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65275" w14:textId="09676FBF" w:rsidR="00937645" w:rsidRDefault="00937645" w:rsidP="009D1DF1">
      <w:pPr>
        <w:jc w:val="center"/>
      </w:pPr>
      <w:r>
        <w:t>Guía temática</w:t>
      </w:r>
      <w:r w:rsidR="002A66BF">
        <w:t xml:space="preserve"> de Textos Judeocristianos</w:t>
      </w:r>
    </w:p>
    <w:p w14:paraId="752396E9" w14:textId="19128ABF" w:rsidR="009D1DF1" w:rsidRDefault="009D1DF1" w:rsidP="009D1DF1">
      <w:pPr>
        <w:jc w:val="center"/>
      </w:pPr>
      <w:r>
        <w:t>Generación 2016-1</w:t>
      </w:r>
      <w:bookmarkStart w:id="0" w:name="_GoBack"/>
      <w:bookmarkEnd w:id="0"/>
    </w:p>
    <w:p w14:paraId="7BF8A367" w14:textId="7ABC44E8" w:rsidR="00937645" w:rsidRDefault="00937645" w:rsidP="00386885"/>
    <w:p w14:paraId="687EA4AB" w14:textId="7C26EC2F" w:rsidR="00386885" w:rsidRDefault="00386885" w:rsidP="00386885">
      <w:r>
        <w:t xml:space="preserve">1.- Características del hebreo </w:t>
      </w:r>
      <w:proofErr w:type="spellStart"/>
      <w:r>
        <w:t>bíbico</w:t>
      </w:r>
      <w:proofErr w:type="spellEnd"/>
      <w:r>
        <w:t>.</w:t>
      </w:r>
    </w:p>
    <w:p w14:paraId="103E860D" w14:textId="0CA49F24" w:rsidR="00386885" w:rsidRDefault="00386885" w:rsidP="00386885">
      <w:r>
        <w:t>2.-  El canon de la Biblia hebrea.  Libros y ordenamiento tripartita.</w:t>
      </w:r>
    </w:p>
    <w:p w14:paraId="2CCD5E30" w14:textId="6BCEC7F6" w:rsidR="00937645" w:rsidRDefault="00386885" w:rsidP="00386885">
      <w:r>
        <w:t xml:space="preserve">3.- </w:t>
      </w:r>
      <w:r w:rsidR="00937645">
        <w:t>Características de la prosa bíblica.</w:t>
      </w:r>
    </w:p>
    <w:p w14:paraId="5675BBAF" w14:textId="6804EB08" w:rsidR="00937645" w:rsidRDefault="00386885" w:rsidP="00386885">
      <w:r>
        <w:t xml:space="preserve">4.- </w:t>
      </w:r>
      <w:r w:rsidR="00937645">
        <w:t xml:space="preserve">Estructura y temas de </w:t>
      </w:r>
      <w:proofErr w:type="spellStart"/>
      <w:r w:rsidR="00937645" w:rsidRPr="00386885">
        <w:rPr>
          <w:i/>
        </w:rPr>
        <w:t>Bereshit</w:t>
      </w:r>
      <w:proofErr w:type="spellEnd"/>
      <w:r w:rsidR="00937645">
        <w:t xml:space="preserve"> (génesis).</w:t>
      </w:r>
    </w:p>
    <w:p w14:paraId="2315AED8" w14:textId="2C9D140E" w:rsidR="00386885" w:rsidRDefault="00386885" w:rsidP="00386885">
      <w:r>
        <w:t>5.- Características de los libros proféticos. Estructura, recursos literarios, personajes.</w:t>
      </w:r>
    </w:p>
    <w:p w14:paraId="1FB98E84" w14:textId="30510591" w:rsidR="00386885" w:rsidRDefault="00386885" w:rsidP="00386885">
      <w:r>
        <w:t>6.- Libro de los Salmos. Datación, ordenamiento, temas, recursos.</w:t>
      </w:r>
    </w:p>
    <w:p w14:paraId="5B503D6A" w14:textId="637103AD" w:rsidR="00386885" w:rsidRDefault="00386885" w:rsidP="00386885">
      <w:r>
        <w:t>7.- Características del libro de Job.</w:t>
      </w:r>
    </w:p>
    <w:p w14:paraId="07C9712C" w14:textId="70753415" w:rsidR="00491037" w:rsidRDefault="00491037" w:rsidP="00386885">
      <w:r>
        <w:t xml:space="preserve">8.-Estructura, simbolismos y metáforas de </w:t>
      </w:r>
      <w:r w:rsidRPr="00937645">
        <w:rPr>
          <w:i/>
        </w:rPr>
        <w:t>Cantar de Cantares</w:t>
      </w:r>
    </w:p>
    <w:p w14:paraId="52EA764E" w14:textId="43DF3CB3" w:rsidR="00491037" w:rsidRDefault="00491037" w:rsidP="00386885">
      <w:r>
        <w:t>9</w:t>
      </w:r>
      <w:r w:rsidR="00386885">
        <w:t xml:space="preserve">.- Definición y uso del </w:t>
      </w:r>
      <w:proofErr w:type="spellStart"/>
      <w:r w:rsidR="00386885">
        <w:t>mashal</w:t>
      </w:r>
      <w:proofErr w:type="spellEnd"/>
      <w:r w:rsidR="00386885">
        <w:t>.</w:t>
      </w:r>
    </w:p>
    <w:p w14:paraId="7F611793" w14:textId="403DD753" w:rsidR="00386885" w:rsidRDefault="00491037" w:rsidP="00491037">
      <w:pPr>
        <w:jc w:val="both"/>
      </w:pPr>
      <w:r>
        <w:t>10</w:t>
      </w:r>
      <w:r w:rsidR="00386885">
        <w:t>.-  Periodo del Segundo Templo</w:t>
      </w:r>
      <w:r>
        <w:t xml:space="preserve"> (</w:t>
      </w:r>
      <w:proofErr w:type="spellStart"/>
      <w:r>
        <w:t>Intertestamentario</w:t>
      </w:r>
      <w:proofErr w:type="spellEnd"/>
      <w:r>
        <w:t xml:space="preserve">). Explicar cuál es la importancia de este periodo para entender los libros del Nuevo Testamento [Conceptos: infierno, angelología, demonología, influencia helénica, </w:t>
      </w:r>
      <w:proofErr w:type="spellStart"/>
      <w:r>
        <w:t>etc</w:t>
      </w:r>
      <w:proofErr w:type="spellEnd"/>
      <w:r>
        <w:t>]</w:t>
      </w:r>
    </w:p>
    <w:p w14:paraId="7F2FBBFE" w14:textId="2356E5A6" w:rsidR="00491037" w:rsidRDefault="00491037" w:rsidP="00491037">
      <w:pPr>
        <w:jc w:val="both"/>
      </w:pPr>
      <w:r>
        <w:t xml:space="preserve">11.- Características de los evangelios sintéticos. </w:t>
      </w:r>
    </w:p>
    <w:p w14:paraId="2AB60126" w14:textId="1CD60D81" w:rsidR="00491037" w:rsidRDefault="00491037" w:rsidP="00491037">
      <w:pPr>
        <w:jc w:val="both"/>
      </w:pPr>
      <w:r>
        <w:t xml:space="preserve">12.- Qué se recupera en los evangelios apócrifos. </w:t>
      </w:r>
    </w:p>
    <w:p w14:paraId="5AD0CA2E" w14:textId="2F25A455" w:rsidR="00491037" w:rsidRDefault="00491037" w:rsidP="00491037">
      <w:pPr>
        <w:jc w:val="both"/>
      </w:pPr>
      <w:r>
        <w:t>13.- Función política de las parábolas.</w:t>
      </w:r>
    </w:p>
    <w:p w14:paraId="1EB3EFC6" w14:textId="780250C0" w:rsidR="00491037" w:rsidRDefault="00491037" w:rsidP="00491037">
      <w:pPr>
        <w:jc w:val="both"/>
      </w:pPr>
      <w:r>
        <w:t>14.-</w:t>
      </w:r>
      <w:r w:rsidRPr="00491037">
        <w:t xml:space="preserve"> </w:t>
      </w:r>
      <w:r>
        <w:t>Establecimiento del canon cristiano y evangelios apócrifos. (Organización de los libros, tipo de público, idioma, géneros literarios)</w:t>
      </w:r>
    </w:p>
    <w:p w14:paraId="66288441" w14:textId="4FA62D46" w:rsidR="00491037" w:rsidRDefault="00491037" w:rsidP="00491037">
      <w:pPr>
        <w:jc w:val="both"/>
      </w:pPr>
      <w:r>
        <w:t>15.- Función de las epístolas paulinas.</w:t>
      </w:r>
    </w:p>
    <w:p w14:paraId="2B329C62" w14:textId="195C001A" w:rsidR="00491037" w:rsidRDefault="00491037" w:rsidP="00491037">
      <w:pPr>
        <w:jc w:val="both"/>
      </w:pPr>
      <w:r>
        <w:t>16.- El libro del Apocalipsis. Datación, características y posible función social en su contexto.</w:t>
      </w:r>
    </w:p>
    <w:p w14:paraId="797CB46B" w14:textId="0094A820" w:rsidR="00491037" w:rsidRDefault="00491037" w:rsidP="00491037">
      <w:pPr>
        <w:jc w:val="both"/>
      </w:pPr>
      <w:r>
        <w:t>17.- Mencionar 3 traducciones o ediciones importantes de la Biblia.</w:t>
      </w:r>
    </w:p>
    <w:p w14:paraId="6202727E" w14:textId="496DE189" w:rsidR="00491037" w:rsidRDefault="00491037" w:rsidP="00491037">
      <w:pPr>
        <w:jc w:val="both"/>
      </w:pPr>
      <w:r>
        <w:t xml:space="preserve">18.- Dónde surge la cábala. Qué es el </w:t>
      </w:r>
      <w:proofErr w:type="spellStart"/>
      <w:r>
        <w:t>arból</w:t>
      </w:r>
      <w:proofErr w:type="spellEnd"/>
      <w:r>
        <w:t xml:space="preserve"> </w:t>
      </w:r>
      <w:proofErr w:type="spellStart"/>
      <w:r>
        <w:t>sefirótico</w:t>
      </w:r>
      <w:proofErr w:type="spellEnd"/>
      <w:r>
        <w:t xml:space="preserve">. Quién es </w:t>
      </w:r>
      <w:proofErr w:type="spellStart"/>
      <w:r>
        <w:t>Lilit</w:t>
      </w:r>
      <w:proofErr w:type="spellEnd"/>
      <w:r>
        <w:t>.</w:t>
      </w:r>
      <w:r w:rsidR="00CB3014">
        <w:t xml:space="preserve"> Qué es el </w:t>
      </w:r>
      <w:proofErr w:type="spellStart"/>
      <w:r w:rsidR="00CB3014">
        <w:t>Gólem</w:t>
      </w:r>
      <w:proofErr w:type="spellEnd"/>
      <w:r w:rsidR="00CB3014">
        <w:t>.</w:t>
      </w:r>
    </w:p>
    <w:p w14:paraId="2E81D016" w14:textId="34459DBA" w:rsidR="00491037" w:rsidRDefault="00491037" w:rsidP="00491037">
      <w:pPr>
        <w:jc w:val="both"/>
      </w:pPr>
      <w:r>
        <w:t xml:space="preserve">19.- </w:t>
      </w:r>
      <w:r w:rsidR="009D1DF1">
        <w:t>Función de la puntuación masorética.</w:t>
      </w:r>
    </w:p>
    <w:p w14:paraId="7DADFFF0" w14:textId="26EE772A" w:rsidR="00937645" w:rsidRDefault="009D1DF1" w:rsidP="009D1DF1">
      <w:pPr>
        <w:jc w:val="both"/>
      </w:pPr>
      <w:r>
        <w:t xml:space="preserve">20.- </w:t>
      </w:r>
      <w:r w:rsidR="00937645">
        <w:t>En qué siglo se hizo la división por versículos.</w:t>
      </w:r>
    </w:p>
    <w:p w14:paraId="3658CC3F" w14:textId="77777777" w:rsidR="00491037" w:rsidRDefault="00491037" w:rsidP="009D1DF1">
      <w:pPr>
        <w:pStyle w:val="Prrafodelista"/>
        <w:ind w:left="644"/>
      </w:pPr>
    </w:p>
    <w:p w14:paraId="4500A0DA" w14:textId="460F723A" w:rsidR="00937645" w:rsidRDefault="00937645" w:rsidP="00CB3014">
      <w:pPr>
        <w:ind w:left="284"/>
      </w:pPr>
      <w:r>
        <w:t xml:space="preserve"> </w:t>
      </w:r>
    </w:p>
    <w:p w14:paraId="442793F3" w14:textId="0D4C4E02" w:rsidR="00937645" w:rsidRDefault="00937645" w:rsidP="00386885">
      <w:pPr>
        <w:ind w:left="284"/>
      </w:pPr>
      <w:r>
        <w:t xml:space="preserve"> </w:t>
      </w:r>
    </w:p>
    <w:p w14:paraId="6ED825AD" w14:textId="77777777" w:rsidR="00105771" w:rsidRDefault="00105771"/>
    <w:sectPr w:rsidR="001057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531CA"/>
    <w:multiLevelType w:val="hybridMultilevel"/>
    <w:tmpl w:val="15EC5272"/>
    <w:lvl w:ilvl="0" w:tplc="40489066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1527D"/>
    <w:multiLevelType w:val="hybridMultilevel"/>
    <w:tmpl w:val="ECE8194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45"/>
    <w:rsid w:val="00105771"/>
    <w:rsid w:val="002A66BF"/>
    <w:rsid w:val="00386885"/>
    <w:rsid w:val="00491037"/>
    <w:rsid w:val="00937645"/>
    <w:rsid w:val="009D1DF1"/>
    <w:rsid w:val="00CB3014"/>
    <w:rsid w:val="00DB44A1"/>
    <w:rsid w:val="00E1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1173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45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7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45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7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222</Words>
  <Characters>1224</Characters>
  <Application>Microsoft Macintosh Word</Application>
  <DocSecurity>0</DocSecurity>
  <Lines>10</Lines>
  <Paragraphs>2</Paragraphs>
  <ScaleCrop>false</ScaleCrop>
  <Company>UNAM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Flores</dc:creator>
  <cp:keywords/>
  <dc:description/>
  <cp:lastModifiedBy>Karla Flores</cp:lastModifiedBy>
  <cp:revision>6</cp:revision>
  <dcterms:created xsi:type="dcterms:W3CDTF">2014-12-02T02:16:00Z</dcterms:created>
  <dcterms:modified xsi:type="dcterms:W3CDTF">2015-11-24T02:37:00Z</dcterms:modified>
</cp:coreProperties>
</file>