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32" w:rsidRPr="005742FC" w:rsidRDefault="008A7532" w:rsidP="008A7532">
      <w:pPr>
        <w:spacing w:line="360" w:lineRule="auto"/>
        <w:contextualSpacing/>
        <w:jc w:val="center"/>
        <w:rPr>
          <w:rFonts w:ascii="Calibri" w:eastAsia="Calibri" w:hAnsi="Calibri" w:cs="Calibri"/>
          <w:b/>
          <w:szCs w:val="22"/>
          <w:lang w:eastAsia="en-US"/>
        </w:rPr>
      </w:pPr>
      <w:r w:rsidRPr="005742FC">
        <w:rPr>
          <w:rFonts w:ascii="Calibri" w:eastAsia="Calibri" w:hAnsi="Calibri" w:cs="Calibri"/>
          <w:b/>
          <w:szCs w:val="22"/>
          <w:lang w:eastAsia="en-US"/>
        </w:rPr>
        <w:t>Guía para la comprensión lectora</w:t>
      </w:r>
    </w:p>
    <w:p w:rsidR="00714C5D" w:rsidRDefault="00714C5D" w:rsidP="008A7532">
      <w:pPr>
        <w:spacing w:line="360" w:lineRule="auto"/>
        <w:contextualSpacing/>
        <w:jc w:val="both"/>
        <w:rPr>
          <w:rFonts w:ascii="Calibri" w:eastAsia="Calibri" w:hAnsi="Calibri" w:cs="Calibri"/>
          <w:sz w:val="22"/>
          <w:szCs w:val="22"/>
          <w:lang w:eastAsia="en-US"/>
        </w:rPr>
      </w:pPr>
    </w:p>
    <w:p w:rsidR="008A7532" w:rsidRPr="000F49F1" w:rsidRDefault="008A7532" w:rsidP="008A7532">
      <w:pPr>
        <w:spacing w:line="360" w:lineRule="auto"/>
        <w:contextualSpacing/>
        <w:jc w:val="both"/>
        <w:rPr>
          <w:rFonts w:ascii="Calibri" w:eastAsia="Calibri" w:hAnsi="Calibri" w:cs="Calibri"/>
          <w:sz w:val="22"/>
          <w:szCs w:val="22"/>
          <w:lang w:eastAsia="en-US"/>
        </w:rPr>
      </w:pPr>
      <w:bookmarkStart w:id="0" w:name="_GoBack"/>
      <w:bookmarkEnd w:id="0"/>
      <w:r w:rsidRPr="000F49F1">
        <w:rPr>
          <w:rFonts w:ascii="Calibri" w:eastAsia="Calibri" w:hAnsi="Calibri" w:cs="Calibri"/>
          <w:sz w:val="22"/>
          <w:szCs w:val="22"/>
          <w:lang w:eastAsia="en-US"/>
        </w:rPr>
        <w:t xml:space="preserve">Se entiende por comprensión lectora a la construcción de una nueva estructura de conocimiento que resulta de la interacción entre la estructura de contenido del texto y la estructura de conocimientos previos de quien lee. Podemos decir que </w:t>
      </w:r>
      <w:r w:rsidRPr="000F49F1">
        <w:rPr>
          <w:rFonts w:ascii="Calibri" w:eastAsia="Calibri" w:hAnsi="Calibri" w:cs="Calibri"/>
          <w:b/>
          <w:sz w:val="22"/>
          <w:szCs w:val="22"/>
          <w:lang w:eastAsia="en-US"/>
        </w:rPr>
        <w:t>la comprensión ocurre cuando el lector construye el significado interactuando con el texto y relaciona el material nuevo con los conocimientos que ya posee sobre el tema.</w:t>
      </w:r>
    </w:p>
    <w:p w:rsidR="008A7532" w:rsidRPr="000F49F1" w:rsidRDefault="008A7532" w:rsidP="008A7532">
      <w:pPr>
        <w:spacing w:line="360" w:lineRule="auto"/>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 xml:space="preserve">Se trata de un proceso psicológico complejo en el que participan diferentes factores que hay que tomar en cuenta, algunos dependen del texto como: estructura, contenido, jerarquía, coherencia gramatical, intencionalidad (texto narrativo o expositivo) y formas de lenguaje.  Otros factores que se relacionan con el  lector, estos son: conocimiento previo, habilidad lectora, familiaridad con el contenido, capacidad lingüística, estilos de aprendizaje y motivación personal. Además, participan factores del contexto, los cuales tienen que ver con: las estrategias del maestro, el ambiente escolar y los propósitos instruccionales. </w:t>
      </w:r>
    </w:p>
    <w:p w:rsidR="008A7532" w:rsidRPr="000F49F1" w:rsidRDefault="008A7532" w:rsidP="008A7532">
      <w:pPr>
        <w:spacing w:line="360" w:lineRule="auto"/>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Como parte del desarrollo de esta habilidad es necesario conocer otros conceptos como: estructura del texto; tema; idea principal.</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b/>
          <w:bCs/>
          <w:sz w:val="22"/>
          <w:szCs w:val="22"/>
        </w:rPr>
        <w:t xml:space="preserve">La estructura del texto se refiere a la manera en que están organizadas las ideas que expone un texto, </w:t>
      </w:r>
      <w:r w:rsidRPr="000F49F1">
        <w:rPr>
          <w:rFonts w:ascii="Calibri" w:hAnsi="Calibri" w:cs="Calibri"/>
          <w:sz w:val="22"/>
          <w:szCs w:val="22"/>
        </w:rPr>
        <w:t>es la forma general de estructurar las ideas en un texto por parte de quien lo compone y determina que las ideas principales de ese texto sean unas y no otras .</w:t>
      </w:r>
      <w:r w:rsidRPr="000F49F1">
        <w:rPr>
          <w:rFonts w:ascii="Calibri" w:hAnsi="Calibri" w:cs="Calibri"/>
          <w:b/>
          <w:bCs/>
          <w:sz w:val="22"/>
          <w:szCs w:val="22"/>
        </w:rPr>
        <w:t xml:space="preserve">Existen diferentes estructuras de texto y distinguir las señales que las caracterizan pueden </w:t>
      </w:r>
      <w:proofErr w:type="gramStart"/>
      <w:r w:rsidRPr="000F49F1">
        <w:rPr>
          <w:rFonts w:ascii="Calibri" w:hAnsi="Calibri" w:cs="Calibri"/>
          <w:b/>
          <w:bCs/>
          <w:sz w:val="22"/>
          <w:szCs w:val="22"/>
        </w:rPr>
        <w:t>contribuir</w:t>
      </w:r>
      <w:proofErr w:type="gramEnd"/>
      <w:r w:rsidRPr="000F49F1">
        <w:rPr>
          <w:rFonts w:ascii="Calibri" w:hAnsi="Calibri" w:cs="Calibri"/>
          <w:b/>
          <w:bCs/>
          <w:sz w:val="22"/>
          <w:szCs w:val="22"/>
        </w:rPr>
        <w:t xml:space="preserve"> a facilitar la identificación / elaboración de las ideas principales y como consecuencia mejorar la comprensión del texto</w:t>
      </w:r>
      <w:r w:rsidRPr="000F49F1">
        <w:rPr>
          <w:rFonts w:ascii="Calibri" w:hAnsi="Calibri" w:cs="Calibri"/>
          <w:sz w:val="22"/>
          <w:szCs w:val="22"/>
        </w:rPr>
        <w:t>.</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sz w:val="22"/>
          <w:szCs w:val="22"/>
        </w:rPr>
        <w:t>Así, pueden reconocerse estos tipos de estructura de textos y sus señales respectivas.</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b/>
          <w:sz w:val="22"/>
          <w:szCs w:val="22"/>
        </w:rPr>
        <w:t>TIPOS DE ESTRUCTURA:</w:t>
      </w:r>
    </w:p>
    <w:p w:rsidR="008A7532" w:rsidRPr="000F49F1" w:rsidRDefault="008A7532" w:rsidP="008A7532">
      <w:pPr>
        <w:spacing w:line="360" w:lineRule="auto"/>
        <w:jc w:val="both"/>
        <w:rPr>
          <w:rFonts w:ascii="Calibri" w:hAnsi="Calibri" w:cs="Calibri"/>
          <w:sz w:val="22"/>
          <w:szCs w:val="22"/>
        </w:rPr>
      </w:pP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b/>
          <w:sz w:val="22"/>
          <w:szCs w:val="22"/>
        </w:rPr>
        <w:t>1. GENERALIZACIÓN</w:t>
      </w:r>
      <w:r w:rsidRPr="000F49F1">
        <w:rPr>
          <w:rFonts w:ascii="Calibri" w:hAnsi="Calibri" w:cs="Calibri"/>
          <w:sz w:val="22"/>
          <w:szCs w:val="22"/>
        </w:rPr>
        <w:t xml:space="preserve">: la estructura de generalización en un texto aparece cuando el autor </w:t>
      </w:r>
      <w:r w:rsidRPr="000F49F1">
        <w:rPr>
          <w:rFonts w:ascii="Calibri" w:hAnsi="Calibri" w:cs="Calibri"/>
          <w:b/>
          <w:sz w:val="22"/>
          <w:szCs w:val="22"/>
        </w:rPr>
        <w:t>hace una afirmación que consiste en una descripción de tipo general, que normalmente es la idea principal y aparece al principio de la exposición</w:t>
      </w:r>
      <w:r w:rsidRPr="000F49F1">
        <w:rPr>
          <w:rFonts w:ascii="Calibri" w:hAnsi="Calibri" w:cs="Calibri"/>
          <w:sz w:val="22"/>
          <w:szCs w:val="22"/>
        </w:rPr>
        <w:t>. El resto son frases que tienden a aclarar la situación (palabras y conceptos que hayan aparecido en la frase principal y que se retoman para hacer precisiones o aclaraciones de ellos).</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b/>
          <w:sz w:val="22"/>
          <w:szCs w:val="22"/>
        </w:rPr>
        <w:t>2. ENUMERACIÓN</w:t>
      </w:r>
      <w:r w:rsidRPr="000F49F1">
        <w:rPr>
          <w:rFonts w:ascii="Calibri" w:hAnsi="Calibri" w:cs="Calibri"/>
          <w:sz w:val="22"/>
          <w:szCs w:val="22"/>
        </w:rPr>
        <w:t>: es un listado de hechos o características (X propiedades o características: primero.....segundo. etc. 1, 2... a), b)...., etc.).</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b/>
          <w:sz w:val="22"/>
          <w:szCs w:val="22"/>
        </w:rPr>
        <w:t>3. SECUENCIA</w:t>
      </w:r>
      <w:r w:rsidRPr="000F49F1">
        <w:rPr>
          <w:rFonts w:ascii="Calibri" w:hAnsi="Calibri" w:cs="Calibri"/>
          <w:sz w:val="22"/>
          <w:szCs w:val="22"/>
        </w:rPr>
        <w:t xml:space="preserve">: </w:t>
      </w:r>
      <w:r w:rsidRPr="000F49F1">
        <w:rPr>
          <w:rFonts w:ascii="Calibri" w:hAnsi="Calibri" w:cs="Calibri"/>
          <w:b/>
          <w:sz w:val="22"/>
          <w:szCs w:val="22"/>
        </w:rPr>
        <w:t>describe una serie de pasos o acontecimientos conectados en el tiempo</w:t>
      </w:r>
      <w:r w:rsidRPr="000F49F1">
        <w:rPr>
          <w:rFonts w:ascii="Calibri" w:hAnsi="Calibri" w:cs="Calibri"/>
          <w:sz w:val="22"/>
          <w:szCs w:val="22"/>
        </w:rPr>
        <w:t xml:space="preserve"> y en donde, generalmente, no pueden suprimirse pasos (se realizó en una serie de fases, los pasos para, las etapas, los estadios, el primer paso....después, etc.)</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b/>
          <w:sz w:val="22"/>
          <w:szCs w:val="22"/>
        </w:rPr>
        <w:t>4. CLASIFICACIÓN</w:t>
      </w:r>
      <w:r w:rsidRPr="000F49F1">
        <w:rPr>
          <w:rFonts w:ascii="Calibri" w:hAnsi="Calibri" w:cs="Calibri"/>
          <w:sz w:val="22"/>
          <w:szCs w:val="22"/>
        </w:rPr>
        <w:t xml:space="preserve">: la estructura </w:t>
      </w:r>
      <w:proofErr w:type="spellStart"/>
      <w:r w:rsidRPr="000F49F1">
        <w:rPr>
          <w:rFonts w:ascii="Calibri" w:hAnsi="Calibri" w:cs="Calibri"/>
          <w:sz w:val="22"/>
          <w:szCs w:val="22"/>
        </w:rPr>
        <w:t>clasificativa</w:t>
      </w:r>
      <w:proofErr w:type="spellEnd"/>
      <w:r w:rsidRPr="000F49F1">
        <w:rPr>
          <w:rFonts w:ascii="Calibri" w:hAnsi="Calibri" w:cs="Calibri"/>
          <w:sz w:val="22"/>
          <w:szCs w:val="22"/>
        </w:rPr>
        <w:t xml:space="preserve"> en un texto aparece cuando el autor </w:t>
      </w:r>
      <w:r w:rsidRPr="000F49F1">
        <w:rPr>
          <w:rFonts w:ascii="Calibri" w:hAnsi="Calibri" w:cs="Calibri"/>
          <w:b/>
          <w:sz w:val="22"/>
          <w:szCs w:val="22"/>
        </w:rPr>
        <w:t>separa grupos de objetos o hace clases en función de determinadas características</w:t>
      </w:r>
      <w:r w:rsidRPr="000F49F1">
        <w:rPr>
          <w:rFonts w:ascii="Calibri" w:hAnsi="Calibri" w:cs="Calibri"/>
          <w:sz w:val="22"/>
          <w:szCs w:val="22"/>
        </w:rPr>
        <w:t xml:space="preserve"> (ejemplo, se pueden agrupar, pueden distinguirse dos grupos, se pueden clasificar en función de..., las características del primer grupo, etc.)</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b/>
          <w:sz w:val="22"/>
          <w:szCs w:val="22"/>
        </w:rPr>
        <w:lastRenderedPageBreak/>
        <w:t>5. COMPARACIÓN - CONTRASTE</w:t>
      </w:r>
      <w:r w:rsidRPr="000F49F1">
        <w:rPr>
          <w:rFonts w:ascii="Calibri" w:hAnsi="Calibri" w:cs="Calibri"/>
          <w:sz w:val="22"/>
          <w:szCs w:val="22"/>
        </w:rPr>
        <w:t xml:space="preserve">: es una estructura en la que </w:t>
      </w:r>
      <w:r w:rsidRPr="000F49F1">
        <w:rPr>
          <w:rFonts w:ascii="Calibri" w:hAnsi="Calibri" w:cs="Calibri"/>
          <w:b/>
          <w:sz w:val="22"/>
          <w:szCs w:val="22"/>
        </w:rPr>
        <w:t>se establecen relaciones entre dos o más cosas o diferentes grupos de cosas</w:t>
      </w:r>
      <w:r w:rsidRPr="000F49F1">
        <w:rPr>
          <w:rFonts w:ascii="Calibri" w:hAnsi="Calibri" w:cs="Calibri"/>
          <w:sz w:val="22"/>
          <w:szCs w:val="22"/>
        </w:rPr>
        <w:t xml:space="preserve"> (en contraste, por el contrario, a semejanza, en lugar, </w:t>
      </w:r>
      <w:proofErr w:type="spellStart"/>
      <w:r w:rsidRPr="000F49F1">
        <w:rPr>
          <w:rFonts w:ascii="Calibri" w:hAnsi="Calibri" w:cs="Calibri"/>
          <w:sz w:val="22"/>
          <w:szCs w:val="22"/>
        </w:rPr>
        <w:t>etc</w:t>
      </w:r>
      <w:proofErr w:type="spellEnd"/>
      <w:r w:rsidRPr="000F49F1">
        <w:rPr>
          <w:rFonts w:ascii="Calibri" w:hAnsi="Calibri" w:cs="Calibri"/>
          <w:sz w:val="22"/>
          <w:szCs w:val="22"/>
        </w:rPr>
        <w:t>).</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b/>
          <w:sz w:val="22"/>
          <w:szCs w:val="22"/>
        </w:rPr>
        <w:t>6. CAUSA – EFECTO</w:t>
      </w:r>
      <w:r w:rsidRPr="000F49F1">
        <w:rPr>
          <w:rFonts w:ascii="Calibri" w:hAnsi="Calibri" w:cs="Calibri"/>
          <w:sz w:val="22"/>
          <w:szCs w:val="22"/>
        </w:rPr>
        <w:t xml:space="preserve">: cuando se plantea un hecho o fenómeno en el cual </w:t>
      </w:r>
      <w:r w:rsidRPr="000F49F1">
        <w:rPr>
          <w:rFonts w:ascii="Calibri" w:hAnsi="Calibri" w:cs="Calibri"/>
          <w:b/>
          <w:sz w:val="22"/>
          <w:szCs w:val="22"/>
        </w:rPr>
        <w:t>uno produce al otro</w:t>
      </w:r>
      <w:r w:rsidRPr="000F49F1">
        <w:rPr>
          <w:rFonts w:ascii="Calibri" w:hAnsi="Calibri" w:cs="Calibri"/>
          <w:sz w:val="22"/>
          <w:szCs w:val="22"/>
        </w:rPr>
        <w:t xml:space="preserve"> (la causa de, tiene como resultado, son originados por, etc.)</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b/>
          <w:sz w:val="22"/>
          <w:szCs w:val="22"/>
        </w:rPr>
        <w:t>7. PROBLEMA – SOLUCIÓN</w:t>
      </w:r>
      <w:r w:rsidRPr="000F49F1">
        <w:rPr>
          <w:rFonts w:ascii="Calibri" w:hAnsi="Calibri" w:cs="Calibri"/>
          <w:sz w:val="22"/>
          <w:szCs w:val="22"/>
        </w:rPr>
        <w:t xml:space="preserve">: cuando </w:t>
      </w:r>
      <w:r w:rsidRPr="000F49F1">
        <w:rPr>
          <w:rFonts w:ascii="Calibri" w:hAnsi="Calibri" w:cs="Calibri"/>
          <w:b/>
          <w:sz w:val="22"/>
          <w:szCs w:val="22"/>
        </w:rPr>
        <w:t>se plantea un problema o interrogante al que se trata de dar respuesta</w:t>
      </w:r>
      <w:r w:rsidRPr="000F49F1">
        <w:rPr>
          <w:rFonts w:ascii="Calibri" w:hAnsi="Calibri" w:cs="Calibri"/>
          <w:sz w:val="22"/>
          <w:szCs w:val="22"/>
        </w:rPr>
        <w:t xml:space="preserve"> (palabras relativas al problema y palabras relativas a la solución).</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b/>
          <w:sz w:val="22"/>
          <w:szCs w:val="22"/>
        </w:rPr>
        <w:t>8. ARGUMENTACIÓN</w:t>
      </w:r>
      <w:r w:rsidRPr="000F49F1">
        <w:rPr>
          <w:rFonts w:ascii="Calibri" w:hAnsi="Calibri" w:cs="Calibri"/>
          <w:sz w:val="22"/>
          <w:szCs w:val="22"/>
        </w:rPr>
        <w:t xml:space="preserve">: </w:t>
      </w:r>
      <w:r w:rsidRPr="000F49F1">
        <w:rPr>
          <w:rFonts w:ascii="Calibri" w:hAnsi="Calibri" w:cs="Calibri"/>
          <w:b/>
          <w:sz w:val="22"/>
          <w:szCs w:val="22"/>
        </w:rPr>
        <w:t>cuando se intenta convencer de una creencia u opinión dando para ello un conjunto de razones a favor de la conclusión</w:t>
      </w:r>
      <w:r w:rsidRPr="000F49F1">
        <w:rPr>
          <w:rFonts w:ascii="Calibri" w:hAnsi="Calibri" w:cs="Calibri"/>
          <w:sz w:val="22"/>
          <w:szCs w:val="22"/>
        </w:rPr>
        <w:t xml:space="preserve"> (Indicadores de que lo que lo sigue es una conclusión: por tanto, implica que, se deduce, etc. e indicadores de que lo que lo sigue es una premisa: dado que, en razón de que, como es mostrado por, etc.).</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b/>
          <w:sz w:val="22"/>
          <w:szCs w:val="22"/>
        </w:rPr>
        <w:t>9. NARRACIÓN</w:t>
      </w:r>
      <w:r w:rsidRPr="000F49F1">
        <w:rPr>
          <w:rFonts w:ascii="Calibri" w:hAnsi="Calibri" w:cs="Calibri"/>
          <w:sz w:val="22"/>
          <w:szCs w:val="22"/>
        </w:rPr>
        <w:t xml:space="preserve">: </w:t>
      </w:r>
      <w:r w:rsidRPr="000F49F1">
        <w:rPr>
          <w:rFonts w:ascii="Calibri" w:hAnsi="Calibri" w:cs="Calibri"/>
          <w:b/>
          <w:sz w:val="22"/>
          <w:szCs w:val="22"/>
        </w:rPr>
        <w:t>la estructura narrativa aparece cuando el autor nos cuenta una historia en la que se describe el escenario, un tema, una acción o trama y un desenlace o resolución</w:t>
      </w:r>
      <w:r w:rsidRPr="000F49F1">
        <w:rPr>
          <w:rFonts w:ascii="Calibri" w:hAnsi="Calibri" w:cs="Calibri"/>
          <w:sz w:val="22"/>
          <w:szCs w:val="22"/>
        </w:rPr>
        <w:t xml:space="preserve"> (palabras o información relacionada con: el escenario, los protagonistas, la acción, la resolución, etc.).</w:t>
      </w:r>
    </w:p>
    <w:p w:rsidR="008A7532" w:rsidRPr="000F49F1" w:rsidRDefault="008A7532" w:rsidP="008A7532">
      <w:pPr>
        <w:spacing w:line="360" w:lineRule="auto"/>
        <w:jc w:val="both"/>
        <w:rPr>
          <w:rFonts w:ascii="Calibri" w:hAnsi="Calibri" w:cs="Calibri"/>
          <w:sz w:val="22"/>
          <w:szCs w:val="22"/>
        </w:rPr>
      </w:pP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sz w:val="22"/>
          <w:szCs w:val="22"/>
        </w:rPr>
        <w:t>Por otra parte el tema es aquello de que trata un texto, es responder a la pregunta ¿De qué se trata este texto?</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sz w:val="22"/>
          <w:szCs w:val="22"/>
        </w:rPr>
        <w:t>La idea principal informa acerca del tema y lo que se dice acerca del tema. Puede estar explícita  y aparecer en cualquier lugar o bien puede encontrarse implícita. Se expresa mediante una frase simple o dos o más frases coordinadas.</w:t>
      </w:r>
    </w:p>
    <w:p w:rsidR="008A7532" w:rsidRPr="000F49F1" w:rsidRDefault="008A7532" w:rsidP="008A7532">
      <w:pPr>
        <w:spacing w:after="200" w:line="276" w:lineRule="auto"/>
        <w:ind w:left="720"/>
        <w:contextualSpacing/>
        <w:jc w:val="both"/>
        <w:rPr>
          <w:rFonts w:ascii="Calibri" w:eastAsia="Calibri" w:hAnsi="Calibri" w:cs="Calibri"/>
          <w:sz w:val="22"/>
          <w:szCs w:val="22"/>
          <w:lang w:eastAsia="en-US"/>
        </w:rPr>
      </w:pPr>
    </w:p>
    <w:p w:rsidR="008A7532" w:rsidRPr="000F49F1" w:rsidRDefault="008A7532" w:rsidP="008A7532">
      <w:pPr>
        <w:tabs>
          <w:tab w:val="left" w:pos="7169"/>
        </w:tabs>
        <w:spacing w:after="200" w:line="276" w:lineRule="auto"/>
        <w:jc w:val="both"/>
        <w:rPr>
          <w:rFonts w:ascii="Calibri" w:eastAsia="Calibri" w:hAnsi="Calibri" w:cs="Calibri"/>
          <w:sz w:val="22"/>
          <w:szCs w:val="22"/>
          <w:lang w:eastAsia="en-US"/>
        </w:rPr>
      </w:pPr>
      <w:r w:rsidRPr="000F49F1">
        <w:rPr>
          <w:rFonts w:ascii="Calibri" w:eastAsia="Calibri" w:hAnsi="Calibri" w:cs="Calibri"/>
          <w:sz w:val="22"/>
          <w:szCs w:val="22"/>
          <w:lang w:eastAsia="en-US"/>
        </w:rPr>
        <w:t>4.-PROCEDIMIENTO: No hay como tal “pasos” para esta habilidad, sino que se habla de estrategias que se aplican en tres momentos de la lectura de materiales</w:t>
      </w:r>
      <w:r>
        <w:rPr>
          <w:rFonts w:ascii="Calibri" w:eastAsia="Calibri" w:hAnsi="Calibri" w:cs="Calibri"/>
          <w:sz w:val="22"/>
          <w:szCs w:val="22"/>
          <w:lang w:eastAsia="en-US"/>
        </w:rPr>
        <w:t>.</w:t>
      </w:r>
    </w:p>
    <w:p w:rsidR="008A7532" w:rsidRPr="000F49F1" w:rsidRDefault="008A7532" w:rsidP="008A7532">
      <w:pPr>
        <w:numPr>
          <w:ilvl w:val="0"/>
          <w:numId w:val="4"/>
        </w:numPr>
        <w:spacing w:after="200" w:line="276" w:lineRule="auto"/>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Actividades previas a la lectura</w:t>
      </w:r>
      <w:r>
        <w:rPr>
          <w:rFonts w:ascii="Calibri" w:eastAsia="Calibri" w:hAnsi="Calibri" w:cs="Calibri"/>
          <w:sz w:val="22"/>
          <w:szCs w:val="22"/>
          <w:lang w:eastAsia="en-US"/>
        </w:rPr>
        <w:t>.</w:t>
      </w:r>
    </w:p>
    <w:p w:rsidR="008A7532" w:rsidRPr="000F49F1" w:rsidRDefault="008A7532" w:rsidP="008A7532">
      <w:pPr>
        <w:numPr>
          <w:ilvl w:val="0"/>
          <w:numId w:val="4"/>
        </w:numPr>
        <w:spacing w:after="200" w:line="276" w:lineRule="auto"/>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Actividades durante la lectura</w:t>
      </w:r>
      <w:r>
        <w:rPr>
          <w:rFonts w:ascii="Calibri" w:eastAsia="Calibri" w:hAnsi="Calibri" w:cs="Calibri"/>
          <w:sz w:val="22"/>
          <w:szCs w:val="22"/>
          <w:lang w:eastAsia="en-US"/>
        </w:rPr>
        <w:t>.</w:t>
      </w:r>
    </w:p>
    <w:p w:rsidR="008A7532" w:rsidRPr="000F49F1" w:rsidRDefault="008A7532" w:rsidP="008A7532">
      <w:pPr>
        <w:numPr>
          <w:ilvl w:val="0"/>
          <w:numId w:val="4"/>
        </w:numPr>
        <w:spacing w:after="200" w:line="276" w:lineRule="auto"/>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Actividades posteriores a la lectura.</w:t>
      </w:r>
    </w:p>
    <w:p w:rsidR="008A7532" w:rsidRPr="000F49F1" w:rsidRDefault="008A7532" w:rsidP="008A7532">
      <w:pPr>
        <w:spacing w:after="200" w:line="276" w:lineRule="auto"/>
        <w:ind w:left="1080"/>
        <w:contextualSpacing/>
        <w:jc w:val="both"/>
        <w:rPr>
          <w:rFonts w:ascii="Calibri" w:eastAsia="Calibri" w:hAnsi="Calibri" w:cs="Calibri"/>
          <w:sz w:val="22"/>
          <w:szCs w:val="22"/>
          <w:lang w:eastAsia="en-US"/>
        </w:rPr>
      </w:pPr>
    </w:p>
    <w:p w:rsidR="008A7532" w:rsidRPr="000F49F1" w:rsidRDefault="008A7532" w:rsidP="008A7532">
      <w:pPr>
        <w:numPr>
          <w:ilvl w:val="0"/>
          <w:numId w:val="5"/>
        </w:numPr>
        <w:spacing w:line="360" w:lineRule="auto"/>
        <w:ind w:left="227" w:hanging="227"/>
        <w:contextualSpacing/>
        <w:jc w:val="both"/>
        <w:rPr>
          <w:rFonts w:ascii="Calibri" w:eastAsia="Calibri" w:hAnsi="Calibri" w:cs="Calibri"/>
          <w:b/>
          <w:sz w:val="22"/>
          <w:szCs w:val="22"/>
          <w:lang w:eastAsia="en-US"/>
        </w:rPr>
      </w:pPr>
      <w:r w:rsidRPr="000F49F1">
        <w:rPr>
          <w:rFonts w:ascii="Calibri" w:eastAsia="Calibri" w:hAnsi="Calibri" w:cs="Calibri"/>
          <w:b/>
          <w:sz w:val="22"/>
          <w:szCs w:val="22"/>
          <w:lang w:eastAsia="en-US"/>
        </w:rPr>
        <w:t>ACTIVIDADES PREVIAS A LA LECTURA</w:t>
      </w:r>
    </w:p>
    <w:p w:rsidR="008A7532" w:rsidRPr="000F49F1" w:rsidRDefault="008A7532" w:rsidP="008A7532">
      <w:pPr>
        <w:spacing w:line="360" w:lineRule="auto"/>
        <w:ind w:left="227" w:hanging="227"/>
        <w:contextualSpacing/>
        <w:jc w:val="both"/>
        <w:rPr>
          <w:rFonts w:ascii="Calibri" w:eastAsia="Calibri" w:hAnsi="Calibri" w:cs="Calibri"/>
          <w:sz w:val="22"/>
          <w:szCs w:val="22"/>
          <w:lang w:eastAsia="en-US"/>
        </w:rPr>
      </w:pPr>
    </w:p>
    <w:p w:rsidR="008A7532" w:rsidRPr="000F49F1" w:rsidRDefault="008A7532" w:rsidP="008A7532">
      <w:pPr>
        <w:numPr>
          <w:ilvl w:val="0"/>
          <w:numId w:val="1"/>
        </w:numPr>
        <w:spacing w:line="360" w:lineRule="auto"/>
        <w:ind w:left="227" w:hanging="227"/>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El lector tiene que plantearse algunos propósitos y preguntas sobre el ejercicio de la lectura: ¿con que fin?, ¿qué tipo de lectura?, por ejemplo.</w:t>
      </w:r>
    </w:p>
    <w:p w:rsidR="008A7532" w:rsidRPr="000F49F1" w:rsidRDefault="008A7532" w:rsidP="008A7532">
      <w:pPr>
        <w:numPr>
          <w:ilvl w:val="0"/>
          <w:numId w:val="1"/>
        </w:numPr>
        <w:spacing w:line="360" w:lineRule="auto"/>
        <w:ind w:left="227" w:hanging="227"/>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Una vez planteados los propósitos para la realización de la lectura el lector puede realizar de manera inicial una revisión del texto fijando la atención en los títulos, subtítulos, cuadros, imágenes, gráficos, anexos etc.</w:t>
      </w:r>
    </w:p>
    <w:p w:rsidR="008A7532" w:rsidRPr="000F49F1" w:rsidRDefault="008A7532" w:rsidP="008A7532">
      <w:pPr>
        <w:numPr>
          <w:ilvl w:val="0"/>
          <w:numId w:val="1"/>
        </w:numPr>
        <w:spacing w:line="360" w:lineRule="auto"/>
        <w:ind w:left="227" w:hanging="227"/>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Se sugiere leer someramente los párrafos iniciales de cada capítulo así como las conclusiones.</w:t>
      </w:r>
    </w:p>
    <w:p w:rsidR="008A7532" w:rsidRPr="000F49F1" w:rsidRDefault="008A7532" w:rsidP="008A7532">
      <w:pPr>
        <w:numPr>
          <w:ilvl w:val="0"/>
          <w:numId w:val="1"/>
        </w:numPr>
        <w:spacing w:line="360" w:lineRule="auto"/>
        <w:ind w:left="227" w:hanging="227"/>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A partir de esta actividad, es recomendable identificar palabras que no se entiendan, así como algunas preguntas sobre el tema que trata la lectura, lo que se sabe sobre el tema, con qué temas se relaciona, entre otros</w:t>
      </w:r>
      <w:r>
        <w:rPr>
          <w:rFonts w:ascii="Calibri" w:eastAsia="Calibri" w:hAnsi="Calibri" w:cs="Calibri"/>
          <w:sz w:val="22"/>
          <w:szCs w:val="22"/>
          <w:lang w:eastAsia="en-US"/>
        </w:rPr>
        <w:t>.</w:t>
      </w:r>
    </w:p>
    <w:p w:rsidR="008A7532" w:rsidRPr="000F49F1" w:rsidRDefault="008A7532" w:rsidP="008A7532">
      <w:pPr>
        <w:spacing w:line="360" w:lineRule="auto"/>
        <w:ind w:left="227" w:hanging="227"/>
        <w:contextualSpacing/>
        <w:jc w:val="both"/>
        <w:rPr>
          <w:rFonts w:ascii="Calibri" w:eastAsia="Calibri" w:hAnsi="Calibri" w:cs="Calibri"/>
          <w:sz w:val="22"/>
          <w:szCs w:val="22"/>
          <w:lang w:eastAsia="en-US"/>
        </w:rPr>
      </w:pPr>
    </w:p>
    <w:p w:rsidR="008A7532" w:rsidRPr="000F49F1" w:rsidRDefault="008A7532" w:rsidP="008A7532">
      <w:pPr>
        <w:numPr>
          <w:ilvl w:val="0"/>
          <w:numId w:val="5"/>
        </w:numPr>
        <w:spacing w:line="360" w:lineRule="auto"/>
        <w:ind w:left="227" w:hanging="227"/>
        <w:contextualSpacing/>
        <w:jc w:val="both"/>
        <w:rPr>
          <w:rFonts w:ascii="Calibri" w:eastAsia="Calibri" w:hAnsi="Calibri" w:cs="Calibri"/>
          <w:b/>
          <w:sz w:val="22"/>
          <w:szCs w:val="22"/>
          <w:lang w:eastAsia="en-US"/>
        </w:rPr>
      </w:pPr>
      <w:r w:rsidRPr="000F49F1">
        <w:rPr>
          <w:rFonts w:ascii="Calibri" w:eastAsia="Calibri" w:hAnsi="Calibri" w:cs="Calibri"/>
          <w:b/>
          <w:sz w:val="22"/>
          <w:szCs w:val="22"/>
          <w:lang w:eastAsia="en-US"/>
        </w:rPr>
        <w:t>ACTIVIDADES DURANTE LA LECTURA</w:t>
      </w:r>
    </w:p>
    <w:p w:rsidR="008A7532" w:rsidRPr="000F49F1" w:rsidRDefault="008A7532" w:rsidP="008A7532">
      <w:pPr>
        <w:spacing w:line="360" w:lineRule="auto"/>
        <w:ind w:left="227" w:hanging="227"/>
        <w:contextualSpacing/>
        <w:jc w:val="both"/>
        <w:rPr>
          <w:rFonts w:ascii="Calibri" w:eastAsia="Calibri" w:hAnsi="Calibri" w:cs="Calibri"/>
          <w:sz w:val="22"/>
          <w:szCs w:val="22"/>
          <w:lang w:eastAsia="en-US"/>
        </w:rPr>
      </w:pPr>
    </w:p>
    <w:p w:rsidR="008A7532" w:rsidRPr="000F49F1" w:rsidRDefault="008A7532" w:rsidP="008A7532">
      <w:pPr>
        <w:numPr>
          <w:ilvl w:val="0"/>
          <w:numId w:val="6"/>
        </w:numPr>
        <w:spacing w:line="360" w:lineRule="auto"/>
        <w:ind w:left="227" w:hanging="227"/>
        <w:contextualSpacing/>
        <w:jc w:val="both"/>
        <w:rPr>
          <w:rFonts w:ascii="Calibri" w:hAnsi="Calibri" w:cs="Calibri"/>
          <w:b/>
          <w:sz w:val="22"/>
          <w:szCs w:val="22"/>
        </w:rPr>
      </w:pPr>
      <w:r w:rsidRPr="000F49F1">
        <w:rPr>
          <w:rFonts w:ascii="Calibri" w:hAnsi="Calibri" w:cs="Calibri"/>
          <w:sz w:val="22"/>
          <w:szCs w:val="22"/>
        </w:rPr>
        <w:lastRenderedPageBreak/>
        <w:t>Identificar la estructura del texto</w:t>
      </w:r>
      <w:r w:rsidRPr="000F49F1">
        <w:rPr>
          <w:rFonts w:ascii="Calibri" w:hAnsi="Calibri" w:cs="Calibri"/>
          <w:b/>
          <w:sz w:val="22"/>
          <w:szCs w:val="22"/>
        </w:rPr>
        <w:t>:</w:t>
      </w:r>
      <w:r w:rsidRPr="000F49F1">
        <w:rPr>
          <w:rFonts w:ascii="Calibri" w:hAnsi="Calibri" w:cs="Calibri"/>
          <w:sz w:val="22"/>
          <w:szCs w:val="22"/>
        </w:rPr>
        <w:t xml:space="preserve"> es conocer cómo están organizados las ideas en los textos escolares y cómo </w:t>
      </w:r>
      <w:r w:rsidRPr="000F49F1">
        <w:rPr>
          <w:rFonts w:ascii="Calibri" w:hAnsi="Calibri" w:cs="Calibri"/>
          <w:b/>
          <w:bCs/>
          <w:sz w:val="22"/>
          <w:szCs w:val="22"/>
        </w:rPr>
        <w:t>esta organización determina la idea principal en los textos expositivos</w:t>
      </w:r>
      <w:r>
        <w:rPr>
          <w:rFonts w:ascii="Calibri" w:hAnsi="Calibri" w:cs="Calibri"/>
          <w:b/>
          <w:bCs/>
          <w:sz w:val="22"/>
          <w:szCs w:val="22"/>
        </w:rPr>
        <w:t xml:space="preserve">. </w:t>
      </w:r>
      <w:r w:rsidRPr="000F49F1">
        <w:rPr>
          <w:rFonts w:ascii="Calibri" w:hAnsi="Calibri" w:cs="Calibri"/>
          <w:sz w:val="22"/>
          <w:szCs w:val="22"/>
        </w:rPr>
        <w:t>Para hacer esta identificación es necesario conocer los diferentes tipos de estructuras que existen. (Ver  en las definiciones)</w:t>
      </w:r>
    </w:p>
    <w:p w:rsidR="008A7532" w:rsidRPr="000F49F1" w:rsidRDefault="008A7532" w:rsidP="008A7532">
      <w:pPr>
        <w:spacing w:line="360" w:lineRule="auto"/>
        <w:ind w:left="227" w:hanging="227"/>
        <w:contextualSpacing/>
        <w:jc w:val="both"/>
        <w:rPr>
          <w:rFonts w:ascii="Calibri" w:hAnsi="Calibri" w:cs="Calibri"/>
          <w:b/>
          <w:sz w:val="22"/>
          <w:szCs w:val="22"/>
        </w:rPr>
      </w:pPr>
    </w:p>
    <w:p w:rsidR="008A7532" w:rsidRPr="000F49F1" w:rsidRDefault="008A7532" w:rsidP="008A7532">
      <w:pPr>
        <w:numPr>
          <w:ilvl w:val="0"/>
          <w:numId w:val="6"/>
        </w:numPr>
        <w:spacing w:line="360" w:lineRule="auto"/>
        <w:ind w:left="227" w:hanging="227"/>
        <w:contextualSpacing/>
        <w:jc w:val="both"/>
        <w:rPr>
          <w:rFonts w:ascii="Calibri" w:hAnsi="Calibri" w:cs="Calibri"/>
          <w:sz w:val="22"/>
          <w:szCs w:val="22"/>
        </w:rPr>
      </w:pPr>
      <w:r w:rsidRPr="000F49F1">
        <w:rPr>
          <w:rFonts w:ascii="Calibri" w:hAnsi="Calibri" w:cs="Calibri"/>
          <w:sz w:val="22"/>
          <w:szCs w:val="22"/>
        </w:rPr>
        <w:t>Identificar la idea principal de la lectura: (Ver definición de idea principal)</w:t>
      </w:r>
      <w:r>
        <w:rPr>
          <w:rFonts w:ascii="Calibri" w:hAnsi="Calibri" w:cs="Calibri"/>
          <w:sz w:val="22"/>
          <w:szCs w:val="22"/>
        </w:rPr>
        <w:t>.</w:t>
      </w:r>
    </w:p>
    <w:p w:rsidR="008A7532" w:rsidRPr="000F49F1" w:rsidRDefault="008A7532" w:rsidP="008A7532">
      <w:pPr>
        <w:spacing w:line="360" w:lineRule="auto"/>
        <w:ind w:left="227" w:hanging="227"/>
        <w:contextualSpacing/>
        <w:jc w:val="both"/>
        <w:rPr>
          <w:rFonts w:ascii="Calibri" w:hAnsi="Calibri" w:cs="Calibri"/>
          <w:sz w:val="22"/>
          <w:szCs w:val="22"/>
        </w:rPr>
      </w:pPr>
    </w:p>
    <w:p w:rsidR="008A7532" w:rsidRPr="000F49F1" w:rsidRDefault="008A7532" w:rsidP="008A7532">
      <w:pPr>
        <w:numPr>
          <w:ilvl w:val="0"/>
          <w:numId w:val="7"/>
        </w:numPr>
        <w:spacing w:line="360" w:lineRule="auto"/>
        <w:ind w:left="227" w:hanging="227"/>
        <w:contextualSpacing/>
        <w:jc w:val="both"/>
        <w:rPr>
          <w:rFonts w:ascii="Calibri" w:hAnsi="Calibri" w:cs="Calibri"/>
          <w:sz w:val="22"/>
          <w:szCs w:val="22"/>
        </w:rPr>
      </w:pPr>
      <w:r w:rsidRPr="000F49F1">
        <w:rPr>
          <w:rFonts w:ascii="Calibri" w:hAnsi="Calibri" w:cs="Calibri"/>
          <w:sz w:val="22"/>
          <w:szCs w:val="22"/>
        </w:rPr>
        <w:t>Responder a la pregunta  ¿qué se dice acerca del tema del texto</w:t>
      </w:r>
      <w:proofErr w:type="gramStart"/>
      <w:r w:rsidRPr="000F49F1">
        <w:rPr>
          <w:rFonts w:ascii="Calibri" w:hAnsi="Calibri" w:cs="Calibri"/>
          <w:sz w:val="22"/>
          <w:szCs w:val="22"/>
        </w:rPr>
        <w:t>?</w:t>
      </w:r>
      <w:r>
        <w:rPr>
          <w:rFonts w:ascii="Calibri" w:hAnsi="Calibri" w:cs="Calibri"/>
          <w:sz w:val="22"/>
          <w:szCs w:val="22"/>
        </w:rPr>
        <w:t>.</w:t>
      </w:r>
      <w:proofErr w:type="gramEnd"/>
    </w:p>
    <w:p w:rsidR="008A7532" w:rsidRPr="000F49F1" w:rsidRDefault="008A7532" w:rsidP="008A7532">
      <w:pPr>
        <w:numPr>
          <w:ilvl w:val="0"/>
          <w:numId w:val="7"/>
        </w:numPr>
        <w:spacing w:line="360" w:lineRule="auto"/>
        <w:ind w:left="227" w:hanging="227"/>
        <w:contextualSpacing/>
        <w:jc w:val="both"/>
        <w:rPr>
          <w:rFonts w:ascii="Calibri" w:hAnsi="Calibri" w:cs="Calibri"/>
          <w:sz w:val="22"/>
          <w:szCs w:val="22"/>
        </w:rPr>
      </w:pPr>
      <w:r w:rsidRPr="000F49F1">
        <w:rPr>
          <w:rFonts w:ascii="Calibri" w:hAnsi="Calibri" w:cs="Calibri"/>
          <w:sz w:val="22"/>
          <w:szCs w:val="22"/>
        </w:rPr>
        <w:t>Identificar las frases que el autor usa para explicar el tema</w:t>
      </w:r>
      <w:r>
        <w:rPr>
          <w:rFonts w:ascii="Calibri" w:hAnsi="Calibri" w:cs="Calibri"/>
          <w:sz w:val="22"/>
          <w:szCs w:val="22"/>
        </w:rPr>
        <w:t>.</w:t>
      </w:r>
    </w:p>
    <w:p w:rsidR="008A7532" w:rsidRPr="000F49F1" w:rsidRDefault="008A7532" w:rsidP="008A7532">
      <w:pPr>
        <w:numPr>
          <w:ilvl w:val="0"/>
          <w:numId w:val="7"/>
        </w:numPr>
        <w:spacing w:line="360" w:lineRule="auto"/>
        <w:ind w:left="227" w:hanging="227"/>
        <w:contextualSpacing/>
        <w:jc w:val="both"/>
        <w:rPr>
          <w:rFonts w:ascii="Calibri" w:hAnsi="Calibri" w:cs="Calibri"/>
          <w:sz w:val="22"/>
          <w:szCs w:val="22"/>
        </w:rPr>
      </w:pPr>
      <w:r w:rsidRPr="000F49F1">
        <w:rPr>
          <w:rFonts w:ascii="Calibri" w:hAnsi="Calibri" w:cs="Calibri"/>
          <w:sz w:val="22"/>
          <w:szCs w:val="22"/>
        </w:rPr>
        <w:t>Identificar la estructura del texto y de ahí  derivar la idea principal</w:t>
      </w:r>
      <w:r>
        <w:rPr>
          <w:rFonts w:ascii="Calibri" w:hAnsi="Calibri" w:cs="Calibri"/>
          <w:sz w:val="22"/>
          <w:szCs w:val="22"/>
        </w:rPr>
        <w:t>.</w:t>
      </w:r>
    </w:p>
    <w:p w:rsidR="008A7532" w:rsidRPr="000F49F1" w:rsidRDefault="008A7532" w:rsidP="008A7532">
      <w:pPr>
        <w:numPr>
          <w:ilvl w:val="0"/>
          <w:numId w:val="7"/>
        </w:numPr>
        <w:spacing w:line="360" w:lineRule="auto"/>
        <w:ind w:left="227" w:hanging="227"/>
        <w:contextualSpacing/>
        <w:jc w:val="both"/>
        <w:rPr>
          <w:rFonts w:ascii="Calibri" w:hAnsi="Calibri" w:cs="Calibri"/>
          <w:sz w:val="22"/>
          <w:szCs w:val="22"/>
        </w:rPr>
      </w:pPr>
      <w:r w:rsidRPr="000F49F1">
        <w:rPr>
          <w:rFonts w:ascii="Calibri" w:hAnsi="Calibri" w:cs="Calibri"/>
          <w:sz w:val="22"/>
          <w:szCs w:val="22"/>
        </w:rPr>
        <w:t xml:space="preserve">Practicar con los alumnos la identificación/elaboración de la idea principal y el profesor supervisar y corregir los procesos seguidos por los alumnos. </w:t>
      </w:r>
    </w:p>
    <w:p w:rsidR="008A7532" w:rsidRPr="000F49F1" w:rsidRDefault="008A7532" w:rsidP="008A7532">
      <w:pPr>
        <w:numPr>
          <w:ilvl w:val="0"/>
          <w:numId w:val="7"/>
        </w:numPr>
        <w:spacing w:line="360" w:lineRule="auto"/>
        <w:ind w:left="227" w:hanging="227"/>
        <w:contextualSpacing/>
        <w:jc w:val="both"/>
        <w:rPr>
          <w:rFonts w:ascii="Calibri" w:hAnsi="Calibri" w:cs="Calibri"/>
          <w:sz w:val="22"/>
          <w:szCs w:val="22"/>
        </w:rPr>
      </w:pPr>
      <w:r w:rsidRPr="000F49F1">
        <w:rPr>
          <w:rFonts w:ascii="Calibri" w:hAnsi="Calibri" w:cs="Calibri"/>
          <w:sz w:val="22"/>
          <w:szCs w:val="22"/>
        </w:rPr>
        <w:t xml:space="preserve"> Lograr una representación global del texto</w:t>
      </w:r>
      <w:r>
        <w:rPr>
          <w:rFonts w:ascii="Calibri" w:hAnsi="Calibri" w:cs="Calibri"/>
          <w:sz w:val="22"/>
          <w:szCs w:val="22"/>
        </w:rPr>
        <w:t>.</w:t>
      </w:r>
    </w:p>
    <w:p w:rsidR="008A7532" w:rsidRPr="000F49F1" w:rsidRDefault="008A7532" w:rsidP="008A7532">
      <w:pPr>
        <w:numPr>
          <w:ilvl w:val="0"/>
          <w:numId w:val="7"/>
        </w:numPr>
        <w:spacing w:line="360" w:lineRule="auto"/>
        <w:ind w:left="227" w:hanging="227"/>
        <w:contextualSpacing/>
        <w:jc w:val="both"/>
        <w:rPr>
          <w:rFonts w:ascii="Calibri" w:hAnsi="Calibri" w:cs="Calibri"/>
          <w:sz w:val="22"/>
          <w:szCs w:val="22"/>
        </w:rPr>
      </w:pPr>
      <w:r w:rsidRPr="000F49F1">
        <w:rPr>
          <w:rFonts w:ascii="Calibri" w:hAnsi="Calibri" w:cs="Calibri"/>
          <w:sz w:val="22"/>
          <w:szCs w:val="22"/>
        </w:rPr>
        <w:t>Hacer juicios sobre la mayor o menor importancia de la información</w:t>
      </w:r>
      <w:r>
        <w:rPr>
          <w:rFonts w:ascii="Calibri" w:hAnsi="Calibri" w:cs="Calibri"/>
          <w:sz w:val="22"/>
          <w:szCs w:val="22"/>
        </w:rPr>
        <w:t>.</w:t>
      </w:r>
    </w:p>
    <w:p w:rsidR="008A7532" w:rsidRPr="000F49F1" w:rsidRDefault="008A7532" w:rsidP="008A7532">
      <w:pPr>
        <w:numPr>
          <w:ilvl w:val="0"/>
          <w:numId w:val="7"/>
        </w:numPr>
        <w:spacing w:line="360" w:lineRule="auto"/>
        <w:ind w:left="227" w:hanging="227"/>
        <w:contextualSpacing/>
        <w:jc w:val="both"/>
        <w:rPr>
          <w:rFonts w:ascii="Calibri" w:hAnsi="Calibri" w:cs="Calibri"/>
          <w:sz w:val="22"/>
          <w:szCs w:val="22"/>
        </w:rPr>
      </w:pPr>
      <w:r w:rsidRPr="000F49F1">
        <w:rPr>
          <w:rFonts w:ascii="Calibri" w:hAnsi="Calibri" w:cs="Calibri"/>
          <w:sz w:val="22"/>
          <w:szCs w:val="22"/>
        </w:rPr>
        <w:t>Hacer una reflexión sobre el peso específico de las ideas encontradas, es decir una jerarquía, separando los detalles de lo esencial</w:t>
      </w:r>
      <w:r>
        <w:rPr>
          <w:rFonts w:ascii="Calibri" w:hAnsi="Calibri" w:cs="Calibri"/>
          <w:sz w:val="22"/>
          <w:szCs w:val="22"/>
        </w:rPr>
        <w:t>.</w:t>
      </w:r>
    </w:p>
    <w:p w:rsidR="008A7532" w:rsidRPr="000F49F1" w:rsidRDefault="008A7532" w:rsidP="008A7532">
      <w:pPr>
        <w:spacing w:line="360" w:lineRule="auto"/>
        <w:ind w:left="227" w:hanging="227"/>
        <w:contextualSpacing/>
        <w:jc w:val="both"/>
        <w:rPr>
          <w:rFonts w:ascii="Calibri" w:hAnsi="Calibri" w:cs="Calibri"/>
          <w:sz w:val="22"/>
          <w:szCs w:val="22"/>
        </w:rPr>
      </w:pPr>
    </w:p>
    <w:p w:rsidR="008A7532" w:rsidRPr="000F49F1" w:rsidRDefault="008A7532" w:rsidP="008A7532">
      <w:pPr>
        <w:numPr>
          <w:ilvl w:val="0"/>
          <w:numId w:val="5"/>
        </w:numPr>
        <w:spacing w:line="360" w:lineRule="auto"/>
        <w:ind w:left="227" w:hanging="227"/>
        <w:contextualSpacing/>
        <w:jc w:val="both"/>
        <w:rPr>
          <w:rFonts w:ascii="Calibri" w:hAnsi="Calibri" w:cs="Calibri"/>
          <w:b/>
          <w:sz w:val="22"/>
          <w:szCs w:val="22"/>
        </w:rPr>
      </w:pPr>
      <w:r w:rsidRPr="000F49F1">
        <w:rPr>
          <w:rFonts w:ascii="Calibri" w:hAnsi="Calibri" w:cs="Calibri"/>
          <w:b/>
          <w:sz w:val="22"/>
          <w:szCs w:val="22"/>
        </w:rPr>
        <w:t>ACTIVIDADES POSTERIORES A LA LECTURA</w:t>
      </w:r>
    </w:p>
    <w:p w:rsidR="008A7532" w:rsidRPr="000F49F1" w:rsidRDefault="008A7532" w:rsidP="008A7532">
      <w:pPr>
        <w:spacing w:line="360" w:lineRule="auto"/>
        <w:jc w:val="both"/>
        <w:rPr>
          <w:rFonts w:ascii="Calibri" w:hAnsi="Calibri" w:cs="Calibri"/>
          <w:sz w:val="22"/>
          <w:szCs w:val="22"/>
        </w:rPr>
      </w:pP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sz w:val="22"/>
          <w:szCs w:val="22"/>
        </w:rPr>
        <w:t>La actividad principal en esta etapa es que el lector haga una evaluación global de los procesos previos y los productos obtenidos, en función de los propósitos establecidos, es decir estimar el grado en que el texto ha adquirido sentido  para el lector, esta valoración le indicara a la persona si requiere regresar al texto o continuar.</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sz w:val="22"/>
          <w:szCs w:val="22"/>
        </w:rPr>
        <w:t>El hecho de dar sentido a una lectura implica que lo leído puede transformarse en algún organizador gráfico de la información, en este caso se trabaja con la estrategia de:</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sz w:val="22"/>
          <w:szCs w:val="22"/>
        </w:rPr>
        <w:t>1.-Elaboración de organizadores gráficos (Mapas conceptuales o mentales, cuadros comparativos etc.)</w:t>
      </w:r>
      <w:r>
        <w:rPr>
          <w:rFonts w:ascii="Calibri" w:hAnsi="Calibri" w:cs="Calibri"/>
          <w:sz w:val="22"/>
          <w:szCs w:val="22"/>
        </w:rPr>
        <w:t>.</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sz w:val="22"/>
          <w:szCs w:val="22"/>
        </w:rPr>
        <w:t>2.-Elaboración de analogías</w:t>
      </w:r>
      <w:r>
        <w:rPr>
          <w:rFonts w:ascii="Calibri" w:hAnsi="Calibri" w:cs="Calibri"/>
          <w:sz w:val="22"/>
          <w:szCs w:val="22"/>
        </w:rPr>
        <w:t>.</w:t>
      </w:r>
    </w:p>
    <w:p w:rsidR="008A7532" w:rsidRPr="000F49F1" w:rsidRDefault="008A7532" w:rsidP="008A7532">
      <w:pPr>
        <w:spacing w:line="360" w:lineRule="auto"/>
        <w:jc w:val="both"/>
        <w:rPr>
          <w:rFonts w:ascii="Calibri" w:hAnsi="Calibri" w:cs="Calibri"/>
          <w:sz w:val="22"/>
          <w:szCs w:val="22"/>
        </w:rPr>
      </w:pPr>
      <w:r w:rsidRPr="000F49F1">
        <w:rPr>
          <w:rFonts w:ascii="Calibri" w:hAnsi="Calibri" w:cs="Calibri"/>
          <w:sz w:val="22"/>
          <w:szCs w:val="22"/>
        </w:rPr>
        <w:t>3.-Identificación de la idea principal.</w:t>
      </w:r>
    </w:p>
    <w:p w:rsidR="008A7532" w:rsidRPr="000F49F1" w:rsidRDefault="008A7532" w:rsidP="008A7532">
      <w:pPr>
        <w:spacing w:line="360" w:lineRule="auto"/>
        <w:jc w:val="both"/>
        <w:rPr>
          <w:rFonts w:ascii="Calibri" w:eastAsia="Calibri" w:hAnsi="Calibri" w:cs="Calibri"/>
          <w:sz w:val="22"/>
          <w:szCs w:val="22"/>
          <w:lang w:eastAsia="en-US"/>
        </w:rPr>
      </w:pPr>
      <w:r w:rsidRPr="000F49F1">
        <w:rPr>
          <w:rFonts w:ascii="Calibri" w:hAnsi="Calibri" w:cs="Calibri"/>
          <w:sz w:val="22"/>
          <w:szCs w:val="22"/>
        </w:rPr>
        <w:t xml:space="preserve">4.-Elaboración de resumen. </w:t>
      </w:r>
      <w:r w:rsidRPr="000F49F1">
        <w:rPr>
          <w:rFonts w:ascii="Calibri" w:eastAsia="Calibri" w:hAnsi="Calibri" w:cs="Calibri"/>
          <w:sz w:val="22"/>
          <w:szCs w:val="22"/>
          <w:lang w:eastAsia="en-US"/>
        </w:rPr>
        <w:t>“Un buen resumen debe hacerse después de realizada una lectura completa</w:t>
      </w:r>
      <w:r>
        <w:rPr>
          <w:rFonts w:ascii="Calibri" w:eastAsia="Calibri" w:hAnsi="Calibri" w:cs="Calibri"/>
          <w:sz w:val="22"/>
          <w:szCs w:val="22"/>
          <w:lang w:eastAsia="en-US"/>
        </w:rPr>
        <w:t xml:space="preserve"> </w:t>
      </w:r>
      <w:r w:rsidRPr="000F49F1">
        <w:rPr>
          <w:rFonts w:ascii="Calibri" w:eastAsia="Calibri" w:hAnsi="Calibri" w:cs="Calibri"/>
          <w:sz w:val="22"/>
          <w:szCs w:val="22"/>
          <w:lang w:eastAsia="en-US"/>
        </w:rPr>
        <w:t xml:space="preserve">del texto, y haberlo comprendido, preferentemente después de que se hayan efectuado algunas estrategias tales como subrayados o toma de notas para identificar las ideas principales, el tema etcétera.”1Existen ciertos principios para la elaboración de resumen y se llaman </w:t>
      </w:r>
      <w:proofErr w:type="spellStart"/>
      <w:r w:rsidRPr="000F49F1">
        <w:rPr>
          <w:rFonts w:ascii="Calibri" w:eastAsia="Calibri" w:hAnsi="Calibri" w:cs="Calibri"/>
          <w:sz w:val="22"/>
          <w:szCs w:val="22"/>
          <w:lang w:eastAsia="en-US"/>
        </w:rPr>
        <w:t>macroreglas</w:t>
      </w:r>
      <w:proofErr w:type="spellEnd"/>
      <w:r w:rsidRPr="000F49F1">
        <w:rPr>
          <w:rFonts w:ascii="Calibri" w:eastAsia="Calibri" w:hAnsi="Calibri" w:cs="Calibri"/>
          <w:sz w:val="22"/>
          <w:szCs w:val="22"/>
          <w:lang w:eastAsia="en-US"/>
        </w:rPr>
        <w:t>:</w:t>
      </w:r>
    </w:p>
    <w:p w:rsidR="008A7532" w:rsidRPr="000F49F1" w:rsidRDefault="008A7532" w:rsidP="008A7532">
      <w:pPr>
        <w:numPr>
          <w:ilvl w:val="0"/>
          <w:numId w:val="2"/>
        </w:numPr>
        <w:spacing w:after="200" w:line="276" w:lineRule="auto"/>
        <w:contextualSpacing/>
        <w:jc w:val="both"/>
        <w:rPr>
          <w:rFonts w:ascii="Calibri" w:eastAsia="Calibri" w:hAnsi="Calibri" w:cs="Calibri"/>
          <w:sz w:val="22"/>
          <w:szCs w:val="22"/>
          <w:lang w:eastAsia="en-US"/>
        </w:rPr>
      </w:pPr>
      <w:proofErr w:type="spellStart"/>
      <w:r w:rsidRPr="000F49F1">
        <w:rPr>
          <w:rFonts w:ascii="Calibri" w:eastAsia="Calibri" w:hAnsi="Calibri" w:cs="Calibri"/>
          <w:sz w:val="22"/>
          <w:szCs w:val="22"/>
          <w:lang w:eastAsia="en-US"/>
        </w:rPr>
        <w:t>Macrorregla</w:t>
      </w:r>
      <w:proofErr w:type="spellEnd"/>
      <w:r w:rsidRPr="000F49F1">
        <w:rPr>
          <w:rFonts w:ascii="Calibri" w:eastAsia="Calibri" w:hAnsi="Calibri" w:cs="Calibri"/>
          <w:sz w:val="22"/>
          <w:szCs w:val="22"/>
          <w:lang w:eastAsia="en-US"/>
        </w:rPr>
        <w:t xml:space="preserve"> de supresión: Identificar las ideas principales y quitar los detalles o redundancias.</w:t>
      </w:r>
    </w:p>
    <w:p w:rsidR="008A7532" w:rsidRPr="000F49F1" w:rsidRDefault="008A7532" w:rsidP="008A7532">
      <w:pPr>
        <w:numPr>
          <w:ilvl w:val="0"/>
          <w:numId w:val="2"/>
        </w:numPr>
        <w:spacing w:after="200" w:line="276" w:lineRule="auto"/>
        <w:contextualSpacing/>
        <w:jc w:val="both"/>
        <w:rPr>
          <w:rFonts w:ascii="Calibri" w:eastAsia="Calibri" w:hAnsi="Calibri" w:cs="Calibri"/>
          <w:sz w:val="22"/>
          <w:szCs w:val="22"/>
          <w:lang w:eastAsia="en-US"/>
        </w:rPr>
      </w:pPr>
      <w:proofErr w:type="spellStart"/>
      <w:r w:rsidRPr="000F49F1">
        <w:rPr>
          <w:rFonts w:ascii="Calibri" w:eastAsia="Calibri" w:hAnsi="Calibri" w:cs="Calibri"/>
          <w:sz w:val="22"/>
          <w:szCs w:val="22"/>
          <w:lang w:eastAsia="en-US"/>
        </w:rPr>
        <w:t>Macroregla</w:t>
      </w:r>
      <w:proofErr w:type="spellEnd"/>
      <w:r w:rsidRPr="000F49F1">
        <w:rPr>
          <w:rFonts w:ascii="Calibri" w:eastAsia="Calibri" w:hAnsi="Calibri" w:cs="Calibri"/>
          <w:sz w:val="22"/>
          <w:szCs w:val="22"/>
          <w:lang w:eastAsia="en-US"/>
        </w:rPr>
        <w:t xml:space="preserve"> de generalización: Buscar conceptos que sean incluyentes para sustituir listas.</w:t>
      </w:r>
    </w:p>
    <w:p w:rsidR="008A7532" w:rsidRPr="000F49F1" w:rsidRDefault="008A7532" w:rsidP="008A7532">
      <w:pPr>
        <w:numPr>
          <w:ilvl w:val="0"/>
          <w:numId w:val="2"/>
        </w:numPr>
        <w:spacing w:after="200" w:line="276" w:lineRule="auto"/>
        <w:contextualSpacing/>
        <w:jc w:val="both"/>
        <w:rPr>
          <w:rFonts w:ascii="Calibri" w:eastAsia="Calibri" w:hAnsi="Calibri" w:cs="Calibri"/>
          <w:sz w:val="22"/>
          <w:szCs w:val="22"/>
          <w:lang w:eastAsia="en-US"/>
        </w:rPr>
      </w:pPr>
      <w:proofErr w:type="spellStart"/>
      <w:r w:rsidRPr="000F49F1">
        <w:rPr>
          <w:rFonts w:ascii="Calibri" w:eastAsia="Calibri" w:hAnsi="Calibri" w:cs="Calibri"/>
          <w:sz w:val="22"/>
          <w:szCs w:val="22"/>
          <w:lang w:eastAsia="en-US"/>
        </w:rPr>
        <w:t>Macrorregla</w:t>
      </w:r>
      <w:proofErr w:type="spellEnd"/>
      <w:r w:rsidRPr="000F49F1">
        <w:rPr>
          <w:rFonts w:ascii="Calibri" w:eastAsia="Calibri" w:hAnsi="Calibri" w:cs="Calibri"/>
          <w:sz w:val="22"/>
          <w:szCs w:val="22"/>
          <w:lang w:eastAsia="en-US"/>
        </w:rPr>
        <w:t xml:space="preserve"> de construcción: Al identificar las ideas importantes de un texto se pueden parafrasear o construir nuevos párrafos integrando las ideas identificadas.</w:t>
      </w:r>
    </w:p>
    <w:p w:rsidR="008A7532" w:rsidRPr="000F49F1" w:rsidRDefault="008A7532" w:rsidP="008A7532">
      <w:pPr>
        <w:spacing w:after="200" w:line="276" w:lineRule="auto"/>
        <w:jc w:val="both"/>
        <w:rPr>
          <w:rFonts w:ascii="Calibri" w:eastAsia="Calibri" w:hAnsi="Calibri" w:cs="Calibri"/>
          <w:sz w:val="22"/>
          <w:szCs w:val="22"/>
          <w:lang w:eastAsia="en-US"/>
        </w:rPr>
      </w:pPr>
      <w:r w:rsidRPr="000F49F1">
        <w:rPr>
          <w:rFonts w:ascii="Calibri" w:eastAsia="Calibri" w:hAnsi="Calibri" w:cs="Calibri"/>
          <w:sz w:val="22"/>
          <w:szCs w:val="22"/>
          <w:lang w:eastAsia="en-US"/>
        </w:rPr>
        <w:t xml:space="preserve">De manera complementaria a estas </w:t>
      </w:r>
      <w:proofErr w:type="spellStart"/>
      <w:r w:rsidRPr="000F49F1">
        <w:rPr>
          <w:rFonts w:ascii="Calibri" w:eastAsia="Calibri" w:hAnsi="Calibri" w:cs="Calibri"/>
          <w:sz w:val="22"/>
          <w:szCs w:val="22"/>
          <w:lang w:eastAsia="en-US"/>
        </w:rPr>
        <w:t>macrorreglas</w:t>
      </w:r>
      <w:proofErr w:type="spellEnd"/>
      <w:r w:rsidRPr="000F49F1">
        <w:rPr>
          <w:rFonts w:ascii="Calibri" w:eastAsia="Calibri" w:hAnsi="Calibri" w:cs="Calibri"/>
          <w:sz w:val="22"/>
          <w:szCs w:val="22"/>
          <w:lang w:eastAsia="en-US"/>
        </w:rPr>
        <w:t xml:space="preserve"> hay otras indicaciones valiosas para la elaboración de un resumen</w:t>
      </w:r>
      <w:r>
        <w:rPr>
          <w:rFonts w:ascii="Calibri" w:eastAsia="Calibri" w:hAnsi="Calibri" w:cs="Calibri"/>
          <w:sz w:val="22"/>
          <w:szCs w:val="22"/>
          <w:lang w:eastAsia="en-US"/>
        </w:rPr>
        <w:t>:</w:t>
      </w:r>
    </w:p>
    <w:p w:rsidR="008A7532" w:rsidRPr="000F49F1" w:rsidRDefault="008A7532" w:rsidP="008A7532">
      <w:pPr>
        <w:numPr>
          <w:ilvl w:val="0"/>
          <w:numId w:val="3"/>
        </w:numPr>
        <w:spacing w:after="200" w:line="276" w:lineRule="auto"/>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lastRenderedPageBreak/>
        <w:t>Paráfrasis reductora</w:t>
      </w:r>
      <w:r>
        <w:rPr>
          <w:rFonts w:ascii="Calibri" w:eastAsia="Calibri" w:hAnsi="Calibri" w:cs="Calibri"/>
          <w:sz w:val="22"/>
          <w:szCs w:val="22"/>
          <w:lang w:eastAsia="en-US"/>
        </w:rPr>
        <w:t>.</w:t>
      </w:r>
    </w:p>
    <w:p w:rsidR="008A7532" w:rsidRPr="000F49F1" w:rsidRDefault="008A7532" w:rsidP="008A7532">
      <w:pPr>
        <w:numPr>
          <w:ilvl w:val="0"/>
          <w:numId w:val="3"/>
        </w:numPr>
        <w:spacing w:after="200" w:line="276" w:lineRule="auto"/>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Cohesión de ideas</w:t>
      </w:r>
      <w:r>
        <w:rPr>
          <w:rFonts w:ascii="Calibri" w:eastAsia="Calibri" w:hAnsi="Calibri" w:cs="Calibri"/>
          <w:sz w:val="22"/>
          <w:szCs w:val="22"/>
          <w:lang w:eastAsia="en-US"/>
        </w:rPr>
        <w:t>.</w:t>
      </w:r>
    </w:p>
    <w:p w:rsidR="008A7532" w:rsidRPr="000F49F1" w:rsidRDefault="008A7532" w:rsidP="008A7532">
      <w:pPr>
        <w:numPr>
          <w:ilvl w:val="0"/>
          <w:numId w:val="3"/>
        </w:numPr>
        <w:spacing w:after="200" w:line="276" w:lineRule="auto"/>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Reformulación de la superestructura del texto.</w:t>
      </w:r>
    </w:p>
    <w:p w:rsidR="008A7532" w:rsidRPr="000F49F1" w:rsidRDefault="008A7532" w:rsidP="008A7532">
      <w:pPr>
        <w:numPr>
          <w:ilvl w:val="0"/>
          <w:numId w:val="3"/>
        </w:numPr>
        <w:spacing w:after="200" w:line="276" w:lineRule="auto"/>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Uso de marcadores semánticos “En resumen “, “En suma”, etc.</w:t>
      </w:r>
    </w:p>
    <w:p w:rsidR="008A7532" w:rsidRDefault="008A7532" w:rsidP="008A7532">
      <w:pPr>
        <w:spacing w:line="360" w:lineRule="auto"/>
        <w:jc w:val="both"/>
        <w:rPr>
          <w:rFonts w:ascii="Calibri" w:hAnsi="Calibri" w:cs="Calibri"/>
          <w:sz w:val="22"/>
          <w:szCs w:val="22"/>
        </w:rPr>
      </w:pPr>
    </w:p>
    <w:p w:rsidR="008A7532" w:rsidRPr="000F49F1" w:rsidRDefault="008A7532" w:rsidP="008A7532">
      <w:pPr>
        <w:spacing w:line="360" w:lineRule="auto"/>
        <w:jc w:val="both"/>
        <w:rPr>
          <w:rFonts w:ascii="Calibri" w:hAnsi="Calibri" w:cs="Calibri"/>
          <w:sz w:val="22"/>
          <w:szCs w:val="22"/>
        </w:rPr>
      </w:pPr>
    </w:p>
    <w:p w:rsidR="008A7532" w:rsidRPr="000F49F1" w:rsidRDefault="008A7532" w:rsidP="008A7532">
      <w:pPr>
        <w:spacing w:after="200" w:line="276" w:lineRule="auto"/>
        <w:jc w:val="both"/>
        <w:rPr>
          <w:rFonts w:ascii="Calibri" w:eastAsia="Calibri" w:hAnsi="Calibri" w:cs="Calibri"/>
          <w:b/>
          <w:sz w:val="22"/>
          <w:szCs w:val="22"/>
          <w:lang w:eastAsia="en-US"/>
        </w:rPr>
      </w:pPr>
      <w:r w:rsidRPr="000F49F1">
        <w:rPr>
          <w:rFonts w:ascii="Calibri" w:eastAsia="Calibri" w:hAnsi="Calibri" w:cs="Calibri"/>
          <w:b/>
          <w:sz w:val="22"/>
          <w:szCs w:val="22"/>
          <w:lang w:eastAsia="en-US"/>
        </w:rPr>
        <w:t>5. FORMAS DE EVALUACIÓN.</w:t>
      </w:r>
    </w:p>
    <w:p w:rsidR="008A7532" w:rsidRPr="000F49F1" w:rsidRDefault="008A7532" w:rsidP="008A7532">
      <w:pPr>
        <w:spacing w:after="200" w:line="276" w:lineRule="auto"/>
        <w:jc w:val="both"/>
        <w:rPr>
          <w:rFonts w:ascii="Calibri" w:eastAsia="Calibri" w:hAnsi="Calibri" w:cs="Calibri"/>
          <w:sz w:val="22"/>
          <w:szCs w:val="22"/>
          <w:lang w:eastAsia="en-US"/>
        </w:rPr>
      </w:pPr>
    </w:p>
    <w:p w:rsidR="008A7532" w:rsidRPr="000F49F1" w:rsidRDefault="008A7532" w:rsidP="008A7532">
      <w:pPr>
        <w:spacing w:after="200" w:line="276" w:lineRule="auto"/>
        <w:jc w:val="both"/>
        <w:rPr>
          <w:rFonts w:ascii="Calibri" w:eastAsia="Calibri" w:hAnsi="Calibri" w:cs="Calibri"/>
          <w:sz w:val="22"/>
          <w:szCs w:val="22"/>
          <w:lang w:eastAsia="en-US"/>
        </w:rPr>
      </w:pPr>
      <w:r w:rsidRPr="000F49F1">
        <w:rPr>
          <w:rFonts w:ascii="Calibri" w:eastAsia="Calibri" w:hAnsi="Calibri" w:cs="Calibri"/>
          <w:sz w:val="22"/>
          <w:szCs w:val="22"/>
          <w:lang w:eastAsia="en-US"/>
        </w:rPr>
        <w:t>El procedimiento de evaluación de la comprensión lectora que aquí se propone va más allá de  enumerar las ideas principales, parafrasear o resumir la información.</w:t>
      </w:r>
    </w:p>
    <w:p w:rsidR="008A7532" w:rsidRPr="000F49F1" w:rsidRDefault="008A7532" w:rsidP="008A7532">
      <w:pPr>
        <w:spacing w:after="200" w:line="276" w:lineRule="auto"/>
        <w:jc w:val="both"/>
        <w:rPr>
          <w:rFonts w:ascii="Calibri" w:eastAsia="Calibri" w:hAnsi="Calibri" w:cs="Calibri"/>
          <w:sz w:val="22"/>
          <w:szCs w:val="22"/>
          <w:lang w:eastAsia="en-US"/>
        </w:rPr>
      </w:pPr>
      <w:r w:rsidRPr="000F49F1">
        <w:rPr>
          <w:rFonts w:ascii="Calibri" w:eastAsia="Calibri" w:hAnsi="Calibri" w:cs="Calibri"/>
          <w:sz w:val="22"/>
          <w:szCs w:val="22"/>
          <w:lang w:eastAsia="en-US"/>
        </w:rPr>
        <w:t>Aquí se utilizan dos organizadores gráficos que permiten la activación de  estrategias de procesamiento como las de agrupamiento y jerarquización, las cuales implican procesos cognitivos de alto nivel.</w:t>
      </w:r>
    </w:p>
    <w:p w:rsidR="008A7532" w:rsidRPr="000F49F1" w:rsidRDefault="008A7532" w:rsidP="008A7532">
      <w:pPr>
        <w:spacing w:after="200" w:line="276" w:lineRule="auto"/>
        <w:jc w:val="both"/>
        <w:rPr>
          <w:rFonts w:ascii="Calibri" w:eastAsia="Calibri" w:hAnsi="Calibri" w:cs="Calibri"/>
          <w:sz w:val="22"/>
          <w:szCs w:val="22"/>
          <w:lang w:eastAsia="en-US"/>
        </w:rPr>
      </w:pPr>
      <w:r w:rsidRPr="000F49F1">
        <w:rPr>
          <w:rFonts w:ascii="Calibri" w:eastAsia="Calibri" w:hAnsi="Calibri" w:cs="Calibri"/>
          <w:sz w:val="22"/>
          <w:szCs w:val="22"/>
          <w:lang w:eastAsia="en-US"/>
        </w:rPr>
        <w:t xml:space="preserve">Uno de estos organizadores es la </w:t>
      </w:r>
      <w:r w:rsidRPr="000F49F1">
        <w:rPr>
          <w:rFonts w:ascii="Calibri" w:eastAsia="Calibri" w:hAnsi="Calibri" w:cs="Calibri"/>
          <w:b/>
          <w:sz w:val="22"/>
          <w:szCs w:val="22"/>
          <w:lang w:eastAsia="en-US"/>
        </w:rPr>
        <w:t>gráfica o cuadro de recuperación</w:t>
      </w:r>
      <w:r w:rsidRPr="000F49F1">
        <w:rPr>
          <w:rFonts w:ascii="Calibri" w:eastAsia="Calibri" w:hAnsi="Calibri" w:cs="Calibri"/>
          <w:sz w:val="22"/>
          <w:szCs w:val="22"/>
          <w:lang w:eastAsia="en-US"/>
        </w:rPr>
        <w:t>, la cual permite trabajar la microestructura del texto</w:t>
      </w:r>
      <w:r w:rsidRPr="000F49F1">
        <w:rPr>
          <w:rFonts w:ascii="Calibri" w:eastAsia="Calibri" w:hAnsi="Calibri" w:cs="Calibri"/>
          <w:sz w:val="22"/>
          <w:szCs w:val="22"/>
          <w:vertAlign w:val="superscript"/>
          <w:lang w:eastAsia="en-US"/>
        </w:rPr>
        <w:footnoteReference w:id="1"/>
      </w:r>
      <w:r w:rsidRPr="000F49F1">
        <w:rPr>
          <w:rFonts w:ascii="Calibri" w:eastAsia="Calibri" w:hAnsi="Calibri" w:cs="Calibri"/>
          <w:sz w:val="22"/>
          <w:szCs w:val="22"/>
          <w:lang w:eastAsia="en-US"/>
        </w:rPr>
        <w:t xml:space="preserve">, después de la lectura y conforme se va llenando.  </w:t>
      </w:r>
    </w:p>
    <w:p w:rsidR="008A7532" w:rsidRDefault="008A7532" w:rsidP="008A7532">
      <w:pPr>
        <w:numPr>
          <w:ilvl w:val="0"/>
          <w:numId w:val="8"/>
        </w:numPr>
        <w:spacing w:after="200" w:line="276" w:lineRule="auto"/>
        <w:contextualSpacing/>
        <w:jc w:val="both"/>
        <w:rPr>
          <w:rFonts w:ascii="Calibri" w:eastAsia="Calibri" w:hAnsi="Calibri" w:cs="Calibri"/>
          <w:sz w:val="22"/>
          <w:szCs w:val="22"/>
          <w:lang w:eastAsia="en-US"/>
        </w:rPr>
      </w:pPr>
      <w:r w:rsidRPr="000F49F1">
        <w:rPr>
          <w:rFonts w:ascii="Calibri" w:eastAsia="Calibri" w:hAnsi="Calibri" w:cs="Calibri"/>
          <w:sz w:val="22"/>
          <w:szCs w:val="22"/>
          <w:lang w:eastAsia="en-US"/>
        </w:rPr>
        <w:t>Identificación del significado de las palabras</w:t>
      </w:r>
      <w:r>
        <w:rPr>
          <w:rFonts w:ascii="Calibri" w:eastAsia="Calibri" w:hAnsi="Calibri" w:cs="Calibri"/>
          <w:sz w:val="22"/>
          <w:szCs w:val="22"/>
          <w:lang w:eastAsia="en-US"/>
        </w:rPr>
        <w:t>.</w:t>
      </w:r>
    </w:p>
    <w:p w:rsidR="008A7532" w:rsidRDefault="008A7532" w:rsidP="008A7532">
      <w:pPr>
        <w:numPr>
          <w:ilvl w:val="0"/>
          <w:numId w:val="8"/>
        </w:numPr>
        <w:spacing w:after="200" w:line="276" w:lineRule="auto"/>
        <w:contextualSpacing/>
        <w:jc w:val="both"/>
        <w:rPr>
          <w:rFonts w:ascii="Calibri" w:eastAsia="Calibri" w:hAnsi="Calibri" w:cs="Calibri"/>
          <w:sz w:val="22"/>
          <w:szCs w:val="22"/>
          <w:lang w:eastAsia="en-US"/>
        </w:rPr>
      </w:pPr>
      <w:r w:rsidRPr="00E22BD9">
        <w:rPr>
          <w:rFonts w:ascii="Calibri" w:eastAsia="Calibri" w:hAnsi="Calibri" w:cs="Calibri"/>
          <w:sz w:val="22"/>
          <w:szCs w:val="22"/>
          <w:lang w:eastAsia="en-US"/>
        </w:rPr>
        <w:t xml:space="preserve">Una </w:t>
      </w:r>
      <w:r>
        <w:rPr>
          <w:rFonts w:ascii="Calibri" w:eastAsia="Calibri" w:hAnsi="Calibri" w:cs="Calibri"/>
          <w:sz w:val="22"/>
          <w:szCs w:val="22"/>
          <w:lang w:eastAsia="en-US"/>
        </w:rPr>
        <w:t>o</w:t>
      </w:r>
      <w:r w:rsidRPr="00E22BD9">
        <w:rPr>
          <w:rFonts w:ascii="Calibri" w:eastAsia="Calibri" w:hAnsi="Calibri" w:cs="Calibri"/>
          <w:sz w:val="22"/>
          <w:szCs w:val="22"/>
          <w:lang w:eastAsia="en-US"/>
        </w:rPr>
        <w:t>rganización sintáctica semántica del contenido</w:t>
      </w:r>
      <w:r>
        <w:rPr>
          <w:rFonts w:ascii="Calibri" w:eastAsia="Calibri" w:hAnsi="Calibri" w:cs="Calibri"/>
          <w:sz w:val="22"/>
          <w:szCs w:val="22"/>
          <w:lang w:eastAsia="en-US"/>
        </w:rPr>
        <w:t>.</w:t>
      </w:r>
    </w:p>
    <w:p w:rsidR="008A7532" w:rsidRPr="00E22BD9" w:rsidRDefault="008A7532" w:rsidP="008A7532">
      <w:pPr>
        <w:numPr>
          <w:ilvl w:val="0"/>
          <w:numId w:val="8"/>
        </w:numPr>
        <w:spacing w:after="200" w:line="276" w:lineRule="auto"/>
        <w:contextualSpacing/>
        <w:jc w:val="both"/>
        <w:rPr>
          <w:rFonts w:ascii="Calibri" w:eastAsia="Calibri" w:hAnsi="Calibri" w:cs="Calibri"/>
          <w:sz w:val="22"/>
          <w:szCs w:val="22"/>
          <w:lang w:eastAsia="en-US"/>
        </w:rPr>
      </w:pPr>
      <w:r w:rsidRPr="00E22BD9">
        <w:rPr>
          <w:rFonts w:ascii="Calibri" w:eastAsia="Calibri" w:hAnsi="Calibri" w:cs="Calibri"/>
          <w:sz w:val="22"/>
          <w:szCs w:val="22"/>
          <w:lang w:eastAsia="en-US"/>
        </w:rPr>
        <w:t>Crear clases o categorías con las palabras técnicas o desconocidas</w:t>
      </w:r>
      <w:r>
        <w:rPr>
          <w:rFonts w:ascii="Calibri" w:eastAsia="Calibri" w:hAnsi="Calibri" w:cs="Calibri"/>
          <w:sz w:val="22"/>
          <w:szCs w:val="22"/>
          <w:lang w:eastAsia="en-US"/>
        </w:rPr>
        <w:t>.</w:t>
      </w:r>
    </w:p>
    <w:p w:rsidR="008A7532" w:rsidRPr="000F49F1" w:rsidRDefault="008A7532" w:rsidP="008A7532">
      <w:pPr>
        <w:numPr>
          <w:ilvl w:val="0"/>
          <w:numId w:val="8"/>
        </w:numPr>
        <w:spacing w:after="200" w:line="27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O</w:t>
      </w:r>
      <w:r w:rsidRPr="000F49F1">
        <w:rPr>
          <w:rFonts w:ascii="Calibri" w:eastAsia="Calibri" w:hAnsi="Calibri" w:cs="Calibri"/>
          <w:sz w:val="22"/>
          <w:szCs w:val="22"/>
          <w:lang w:eastAsia="en-US"/>
        </w:rPr>
        <w:t>frece</w:t>
      </w:r>
      <w:r>
        <w:rPr>
          <w:rFonts w:ascii="Calibri" w:eastAsia="Calibri" w:hAnsi="Calibri" w:cs="Calibri"/>
          <w:sz w:val="22"/>
          <w:szCs w:val="22"/>
          <w:lang w:eastAsia="en-US"/>
        </w:rPr>
        <w:t>r</w:t>
      </w:r>
      <w:r w:rsidRPr="000F49F1">
        <w:rPr>
          <w:rFonts w:ascii="Calibri" w:eastAsia="Calibri" w:hAnsi="Calibri" w:cs="Calibri"/>
          <w:sz w:val="22"/>
          <w:szCs w:val="22"/>
          <w:lang w:eastAsia="en-US"/>
        </w:rPr>
        <w:t xml:space="preserve"> claves contextuales como: “niveles”, “definición”, “características”, “función en currículo”. (Ver ejemplo del cuadro de recuperación)</w:t>
      </w:r>
    </w:p>
    <w:p w:rsidR="008A7532" w:rsidRPr="000F49F1" w:rsidRDefault="008A7532" w:rsidP="008A7532">
      <w:pPr>
        <w:spacing w:after="200" w:line="276" w:lineRule="auto"/>
        <w:jc w:val="both"/>
        <w:rPr>
          <w:rFonts w:ascii="Calibri" w:eastAsia="Calibri" w:hAnsi="Calibri" w:cs="Calibri"/>
          <w:sz w:val="22"/>
          <w:szCs w:val="22"/>
          <w:lang w:eastAsia="en-US"/>
        </w:rPr>
      </w:pPr>
      <w:r w:rsidRPr="000F49F1">
        <w:rPr>
          <w:rFonts w:ascii="Calibri" w:eastAsia="Calibri" w:hAnsi="Calibri" w:cs="Calibri"/>
          <w:sz w:val="22"/>
          <w:szCs w:val="22"/>
          <w:lang w:eastAsia="en-US"/>
        </w:rPr>
        <w:t xml:space="preserve">En el llenado de este cuadro de recuperación se consideran los estilos cognitivos del lector.  Los dependientes de campo, quienes pueden llenarlo de lo particular a lo general; como los independientes de campo quienes pueden llenarlo partiendo del nivel de conocimientos </w:t>
      </w:r>
      <w:proofErr w:type="spellStart"/>
      <w:r w:rsidRPr="000F49F1">
        <w:rPr>
          <w:rFonts w:ascii="Calibri" w:eastAsia="Calibri" w:hAnsi="Calibri" w:cs="Calibri"/>
          <w:sz w:val="22"/>
          <w:szCs w:val="22"/>
          <w:lang w:eastAsia="en-US"/>
        </w:rPr>
        <w:t>supraordenado</w:t>
      </w:r>
      <w:proofErr w:type="spellEnd"/>
      <w:r w:rsidRPr="000F49F1">
        <w:rPr>
          <w:rFonts w:ascii="Calibri" w:eastAsia="Calibri" w:hAnsi="Calibri" w:cs="Calibri"/>
          <w:sz w:val="22"/>
          <w:szCs w:val="22"/>
          <w:lang w:eastAsia="en-US"/>
        </w:rPr>
        <w:t xml:space="preserve"> hasta acabar en el nivel más particular.</w:t>
      </w:r>
    </w:p>
    <w:p w:rsidR="008A7532" w:rsidRPr="000F49F1" w:rsidRDefault="008A7532" w:rsidP="008A7532">
      <w:pPr>
        <w:spacing w:after="200"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Ejemplo de Cuadro de </w:t>
      </w:r>
      <w:r w:rsidRPr="000F49F1">
        <w:rPr>
          <w:rFonts w:ascii="Calibri" w:eastAsia="Calibri" w:hAnsi="Calibri" w:cs="Calibri"/>
          <w:sz w:val="22"/>
          <w:szCs w:val="22"/>
          <w:lang w:eastAsia="en-US"/>
        </w:rPr>
        <w:t>recuperación: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795"/>
        <w:gridCol w:w="1796"/>
        <w:gridCol w:w="1796"/>
        <w:gridCol w:w="1796"/>
      </w:tblGrid>
      <w:tr w:rsidR="008A7532" w:rsidRPr="000F49F1" w:rsidTr="004942B1">
        <w:tc>
          <w:tcPr>
            <w:tcW w:w="1795" w:type="dxa"/>
          </w:tcPr>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Niveles</w:t>
            </w:r>
          </w:p>
        </w:tc>
        <w:tc>
          <w:tcPr>
            <w:tcW w:w="1795" w:type="dxa"/>
          </w:tcPr>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Definición</w:t>
            </w:r>
          </w:p>
        </w:tc>
        <w:tc>
          <w:tcPr>
            <w:tcW w:w="1796" w:type="dxa"/>
          </w:tcPr>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Características</w:t>
            </w:r>
          </w:p>
        </w:tc>
        <w:tc>
          <w:tcPr>
            <w:tcW w:w="1796" w:type="dxa"/>
          </w:tcPr>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Función en el currículo</w:t>
            </w:r>
          </w:p>
        </w:tc>
        <w:tc>
          <w:tcPr>
            <w:tcW w:w="1796" w:type="dxa"/>
          </w:tcPr>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Ejemplo</w:t>
            </w:r>
          </w:p>
        </w:tc>
      </w:tr>
      <w:tr w:rsidR="008A7532" w:rsidRPr="000F49F1" w:rsidTr="004942B1">
        <w:tc>
          <w:tcPr>
            <w:tcW w:w="1795" w:type="dxa"/>
          </w:tcPr>
          <w:p w:rsidR="008A7532" w:rsidRPr="000F49F1" w:rsidRDefault="008A7532" w:rsidP="004942B1">
            <w:pPr>
              <w:jc w:val="both"/>
              <w:rPr>
                <w:rFonts w:ascii="Calibri" w:eastAsia="Calibri" w:hAnsi="Calibri" w:cs="Calibri"/>
                <w:sz w:val="22"/>
                <w:szCs w:val="22"/>
                <w:lang w:eastAsia="en-US"/>
              </w:rPr>
            </w:pPr>
          </w:p>
          <w:p w:rsidR="008A7532" w:rsidRPr="000F49F1" w:rsidRDefault="008A7532" w:rsidP="004942B1">
            <w:pPr>
              <w:jc w:val="both"/>
              <w:rPr>
                <w:rFonts w:ascii="Calibri" w:eastAsia="Calibri" w:hAnsi="Calibri" w:cs="Calibri"/>
                <w:sz w:val="22"/>
                <w:szCs w:val="22"/>
                <w:lang w:eastAsia="en-US"/>
              </w:rPr>
            </w:pPr>
          </w:p>
          <w:p w:rsidR="008A7532" w:rsidRPr="000F49F1" w:rsidRDefault="008A7532" w:rsidP="004942B1">
            <w:pPr>
              <w:jc w:val="both"/>
              <w:rPr>
                <w:rFonts w:ascii="Calibri" w:eastAsia="Calibri" w:hAnsi="Calibri" w:cs="Calibri"/>
                <w:sz w:val="22"/>
                <w:szCs w:val="22"/>
                <w:lang w:eastAsia="en-US"/>
              </w:rPr>
            </w:pPr>
          </w:p>
          <w:p w:rsidR="008A7532" w:rsidRPr="000F49F1" w:rsidRDefault="008A7532" w:rsidP="004942B1">
            <w:pPr>
              <w:jc w:val="both"/>
              <w:rPr>
                <w:rFonts w:ascii="Calibri" w:eastAsia="Calibri" w:hAnsi="Calibri" w:cs="Calibri"/>
                <w:sz w:val="22"/>
                <w:szCs w:val="22"/>
                <w:lang w:eastAsia="en-US"/>
              </w:rPr>
            </w:pPr>
          </w:p>
          <w:p w:rsidR="008A7532" w:rsidRPr="000F49F1" w:rsidRDefault="008A7532" w:rsidP="004942B1">
            <w:pPr>
              <w:jc w:val="both"/>
              <w:rPr>
                <w:rFonts w:ascii="Calibri" w:eastAsia="Calibri" w:hAnsi="Calibri" w:cs="Calibri"/>
                <w:sz w:val="22"/>
                <w:szCs w:val="22"/>
                <w:lang w:eastAsia="en-US"/>
              </w:rPr>
            </w:pPr>
          </w:p>
          <w:p w:rsidR="008A7532" w:rsidRPr="000F49F1" w:rsidRDefault="008A7532" w:rsidP="004942B1">
            <w:pPr>
              <w:jc w:val="both"/>
              <w:rPr>
                <w:rFonts w:ascii="Calibri" w:eastAsia="Calibri" w:hAnsi="Calibri" w:cs="Calibri"/>
                <w:sz w:val="22"/>
                <w:szCs w:val="22"/>
                <w:lang w:eastAsia="en-US"/>
              </w:rPr>
            </w:pPr>
          </w:p>
          <w:p w:rsidR="008A7532" w:rsidRPr="000F49F1" w:rsidRDefault="008A7532" w:rsidP="004942B1">
            <w:pPr>
              <w:jc w:val="both"/>
              <w:rPr>
                <w:rFonts w:ascii="Calibri" w:eastAsia="Calibri" w:hAnsi="Calibri" w:cs="Calibri"/>
                <w:sz w:val="22"/>
                <w:szCs w:val="22"/>
                <w:lang w:eastAsia="en-US"/>
              </w:rPr>
            </w:pPr>
          </w:p>
          <w:p w:rsidR="008A7532" w:rsidRPr="000F49F1" w:rsidRDefault="008A7532" w:rsidP="004942B1">
            <w:pPr>
              <w:jc w:val="both"/>
              <w:rPr>
                <w:rFonts w:ascii="Calibri" w:eastAsia="Calibri" w:hAnsi="Calibri" w:cs="Calibri"/>
                <w:sz w:val="22"/>
                <w:szCs w:val="22"/>
                <w:lang w:eastAsia="en-US"/>
              </w:rPr>
            </w:pPr>
          </w:p>
        </w:tc>
        <w:tc>
          <w:tcPr>
            <w:tcW w:w="1795" w:type="dxa"/>
          </w:tcPr>
          <w:p w:rsidR="008A7532" w:rsidRPr="000F49F1" w:rsidRDefault="008A7532" w:rsidP="004942B1">
            <w:pPr>
              <w:jc w:val="both"/>
              <w:rPr>
                <w:rFonts w:ascii="Calibri" w:eastAsia="Calibri" w:hAnsi="Calibri" w:cs="Calibri"/>
                <w:sz w:val="22"/>
                <w:szCs w:val="22"/>
                <w:lang w:eastAsia="en-US"/>
              </w:rPr>
            </w:pPr>
          </w:p>
        </w:tc>
        <w:tc>
          <w:tcPr>
            <w:tcW w:w="1796" w:type="dxa"/>
          </w:tcPr>
          <w:p w:rsidR="008A7532" w:rsidRPr="000F49F1" w:rsidRDefault="008A7532" w:rsidP="004942B1">
            <w:pPr>
              <w:jc w:val="both"/>
              <w:rPr>
                <w:rFonts w:ascii="Calibri" w:eastAsia="Calibri" w:hAnsi="Calibri" w:cs="Calibri"/>
                <w:sz w:val="22"/>
                <w:szCs w:val="22"/>
                <w:lang w:eastAsia="en-US"/>
              </w:rPr>
            </w:pPr>
          </w:p>
        </w:tc>
        <w:tc>
          <w:tcPr>
            <w:tcW w:w="1796" w:type="dxa"/>
          </w:tcPr>
          <w:p w:rsidR="008A7532" w:rsidRPr="000F49F1" w:rsidRDefault="008A7532" w:rsidP="004942B1">
            <w:pPr>
              <w:jc w:val="both"/>
              <w:rPr>
                <w:rFonts w:ascii="Calibri" w:eastAsia="Calibri" w:hAnsi="Calibri" w:cs="Calibri"/>
                <w:sz w:val="22"/>
                <w:szCs w:val="22"/>
                <w:lang w:eastAsia="en-US"/>
              </w:rPr>
            </w:pPr>
          </w:p>
        </w:tc>
        <w:tc>
          <w:tcPr>
            <w:tcW w:w="1796" w:type="dxa"/>
          </w:tcPr>
          <w:p w:rsidR="008A7532" w:rsidRPr="000F49F1" w:rsidRDefault="008A7532" w:rsidP="004942B1">
            <w:pPr>
              <w:jc w:val="both"/>
              <w:rPr>
                <w:rFonts w:ascii="Calibri" w:eastAsia="Calibri" w:hAnsi="Calibri" w:cs="Calibri"/>
                <w:sz w:val="22"/>
                <w:szCs w:val="22"/>
                <w:lang w:eastAsia="en-US"/>
              </w:rPr>
            </w:pPr>
          </w:p>
        </w:tc>
      </w:tr>
    </w:tbl>
    <w:p w:rsidR="008A7532" w:rsidRPr="000F49F1" w:rsidRDefault="008A7532" w:rsidP="008A7532">
      <w:pPr>
        <w:spacing w:after="200" w:line="276" w:lineRule="auto"/>
        <w:jc w:val="both"/>
        <w:rPr>
          <w:rFonts w:ascii="Calibri" w:eastAsia="Calibri" w:hAnsi="Calibri" w:cs="Calibri"/>
          <w:sz w:val="22"/>
          <w:szCs w:val="22"/>
          <w:lang w:eastAsia="en-US"/>
        </w:rPr>
      </w:pPr>
    </w:p>
    <w:p w:rsidR="008A7532" w:rsidRPr="000F49F1" w:rsidRDefault="008A7532" w:rsidP="008A7532">
      <w:pPr>
        <w:spacing w:after="200" w:line="276" w:lineRule="auto"/>
        <w:jc w:val="both"/>
        <w:rPr>
          <w:rFonts w:ascii="Calibri" w:eastAsia="Calibri" w:hAnsi="Calibri" w:cs="Calibri"/>
          <w:sz w:val="22"/>
          <w:szCs w:val="22"/>
          <w:lang w:eastAsia="en-US"/>
        </w:rPr>
      </w:pPr>
      <w:r w:rsidRPr="000F49F1">
        <w:rPr>
          <w:rFonts w:ascii="Calibri" w:eastAsia="Calibri" w:hAnsi="Calibri" w:cs="Calibri"/>
          <w:sz w:val="22"/>
          <w:szCs w:val="22"/>
          <w:lang w:eastAsia="en-US"/>
        </w:rPr>
        <w:t xml:space="preserve">El otro organizador es un </w:t>
      </w:r>
      <w:r w:rsidRPr="000F49F1">
        <w:rPr>
          <w:rFonts w:ascii="Calibri" w:eastAsia="Calibri" w:hAnsi="Calibri" w:cs="Calibri"/>
          <w:b/>
          <w:sz w:val="22"/>
          <w:szCs w:val="22"/>
          <w:lang w:eastAsia="en-US"/>
        </w:rPr>
        <w:t>mapa conceptual</w:t>
      </w:r>
      <w:r w:rsidRPr="000F49F1">
        <w:rPr>
          <w:rFonts w:ascii="Calibri" w:eastAsia="Calibri" w:hAnsi="Calibri" w:cs="Calibri"/>
          <w:sz w:val="22"/>
          <w:szCs w:val="22"/>
          <w:lang w:eastAsia="en-US"/>
        </w:rPr>
        <w:t xml:space="preserve">, el cual permite comprender la </w:t>
      </w:r>
      <w:proofErr w:type="spellStart"/>
      <w:r w:rsidRPr="000F49F1">
        <w:rPr>
          <w:rFonts w:ascii="Calibri" w:eastAsia="Calibri" w:hAnsi="Calibri" w:cs="Calibri"/>
          <w:sz w:val="22"/>
          <w:szCs w:val="22"/>
          <w:lang w:eastAsia="en-US"/>
        </w:rPr>
        <w:t>macroestructura</w:t>
      </w:r>
      <w:proofErr w:type="spellEnd"/>
      <w:r w:rsidRPr="000F49F1">
        <w:rPr>
          <w:rFonts w:ascii="Calibri" w:eastAsia="Calibri" w:hAnsi="Calibri" w:cs="Calibri"/>
          <w:sz w:val="22"/>
          <w:szCs w:val="22"/>
          <w:lang w:eastAsia="en-US"/>
        </w:rPr>
        <w:t xml:space="preserve"> del texto</w:t>
      </w:r>
      <w:r w:rsidRPr="000F49F1">
        <w:rPr>
          <w:rFonts w:ascii="Calibri" w:eastAsia="Calibri" w:hAnsi="Calibri" w:cs="Calibri"/>
          <w:sz w:val="22"/>
          <w:szCs w:val="22"/>
          <w:vertAlign w:val="superscript"/>
          <w:lang w:eastAsia="en-US"/>
        </w:rPr>
        <w:footnoteReference w:id="2"/>
      </w:r>
      <w:r w:rsidRPr="000F49F1">
        <w:rPr>
          <w:rFonts w:ascii="Calibri" w:eastAsia="Calibri" w:hAnsi="Calibri" w:cs="Calibri"/>
          <w:sz w:val="22"/>
          <w:szCs w:val="22"/>
          <w:lang w:eastAsia="en-US"/>
        </w:rPr>
        <w:t xml:space="preserve">.  Aquí el lector busca las relaciones entre los niveles de conocimiento trabajados en el cuadro de recuperación, lo que le permite reconstruir los conceptos a fin de representar sus interrelaciones en el mapa conceptual. Esto requiere un proceso de </w:t>
      </w:r>
      <w:r w:rsidRPr="000F49F1">
        <w:rPr>
          <w:rFonts w:ascii="Calibri" w:eastAsia="Calibri" w:hAnsi="Calibri" w:cs="Calibri"/>
          <w:sz w:val="22"/>
          <w:szCs w:val="22"/>
          <w:lang w:eastAsia="en-US"/>
        </w:rPr>
        <w:lastRenderedPageBreak/>
        <w:t>razonamiento de mayor orden y en consecuencia fomenta la integración, retención y recuperación de los conceptos del texto. (Ver ejemplo de mapa conceptual)</w:t>
      </w:r>
    </w:p>
    <w:p w:rsidR="008A7532" w:rsidRPr="000F49F1" w:rsidRDefault="008A7532" w:rsidP="008A7532">
      <w:pPr>
        <w:spacing w:after="200" w:line="276" w:lineRule="auto"/>
        <w:jc w:val="both"/>
        <w:rPr>
          <w:rFonts w:ascii="Calibri" w:eastAsia="Calibri" w:hAnsi="Calibri" w:cs="Calibri"/>
          <w:sz w:val="22"/>
          <w:szCs w:val="22"/>
          <w:lang w:eastAsia="en-US"/>
        </w:rPr>
      </w:pPr>
      <w:r w:rsidRPr="000F49F1">
        <w:rPr>
          <w:rFonts w:ascii="Calibri" w:eastAsia="Calibri" w:hAnsi="Calibri" w:cs="Calibri"/>
          <w:sz w:val="22"/>
          <w:szCs w:val="22"/>
          <w:lang w:eastAsia="en-US"/>
        </w:rPr>
        <w:t>Durante el desarrollo de esta estrategia de evaluación se promueve el parafraseo y el resumen de la información, ya que el cuadro de recuperación no puede ser llenado con la información textual del autor.  Además permite al lector organizar la información de la lectura, lo cual será la clave para la recuperación de la información.</w:t>
      </w:r>
    </w:p>
    <w:p w:rsidR="008A7532" w:rsidRPr="000F49F1" w:rsidRDefault="008A7532" w:rsidP="008A7532">
      <w:pPr>
        <w:spacing w:after="200" w:line="276" w:lineRule="auto"/>
        <w:jc w:val="both"/>
        <w:rPr>
          <w:rFonts w:ascii="Calibri" w:eastAsia="Calibri" w:hAnsi="Calibri" w:cs="Calibri"/>
          <w:sz w:val="22"/>
          <w:szCs w:val="22"/>
          <w:lang w:eastAsia="en-US"/>
        </w:rPr>
      </w:pPr>
      <w:r w:rsidRPr="000F49F1">
        <w:rPr>
          <w:rFonts w:ascii="Calibri" w:eastAsia="Calibri" w:hAnsi="Calibri" w:cs="Calibri"/>
          <w:sz w:val="22"/>
          <w:szCs w:val="22"/>
          <w:lang w:eastAsia="en-US"/>
        </w:rPr>
        <w:t>Otro elemento para promover evaluación y/o autoevaluación de  esta habilidad lo encontramos en un cuadro donde se establecen las diferencias entre sujetos que logran una pobre comprensión y buena capacidad para comprender textos: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8A7532" w:rsidRPr="000F49F1" w:rsidTr="004942B1">
        <w:tc>
          <w:tcPr>
            <w:tcW w:w="4489" w:type="dxa"/>
          </w:tcPr>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Comprensión pobre</w:t>
            </w:r>
          </w:p>
        </w:tc>
        <w:tc>
          <w:tcPr>
            <w:tcW w:w="4489" w:type="dxa"/>
          </w:tcPr>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 xml:space="preserve"> Buena comprensión</w:t>
            </w:r>
          </w:p>
        </w:tc>
      </w:tr>
      <w:tr w:rsidR="008A7532" w:rsidRPr="000F49F1" w:rsidTr="004942B1">
        <w:tc>
          <w:tcPr>
            <w:tcW w:w="4489" w:type="dxa"/>
          </w:tcPr>
          <w:p w:rsidR="008A7532" w:rsidRPr="000F49F1" w:rsidRDefault="008A7532" w:rsidP="004942B1">
            <w:pPr>
              <w:jc w:val="both"/>
              <w:rPr>
                <w:rFonts w:ascii="Calibri" w:eastAsia="Calibri" w:hAnsi="Calibri" w:cs="Calibri"/>
                <w:sz w:val="22"/>
                <w:szCs w:val="22"/>
                <w:lang w:eastAsia="en-US"/>
              </w:rPr>
            </w:pP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*Uso escaso del conocimiento previo</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*Dificultad para detectar la información central</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*Uso de estrategia de listado (asociación simple de ideas)</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 xml:space="preserve">*Uso de </w:t>
            </w:r>
            <w:proofErr w:type="spellStart"/>
            <w:r w:rsidRPr="000F49F1">
              <w:rPr>
                <w:rFonts w:ascii="Calibri" w:eastAsia="Calibri" w:hAnsi="Calibri" w:cs="Calibri"/>
                <w:sz w:val="22"/>
                <w:szCs w:val="22"/>
                <w:lang w:eastAsia="en-US"/>
              </w:rPr>
              <w:t>macrorregla</w:t>
            </w:r>
            <w:proofErr w:type="spellEnd"/>
            <w:r w:rsidRPr="000F49F1">
              <w:rPr>
                <w:rFonts w:ascii="Calibri" w:eastAsia="Calibri" w:hAnsi="Calibri" w:cs="Calibri"/>
                <w:sz w:val="22"/>
                <w:szCs w:val="22"/>
                <w:lang w:eastAsia="en-US"/>
              </w:rPr>
              <w:t xml:space="preserve"> de suprimir/copiar.</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*Dificultades para elaborar un plan estratégico de lectura.</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*deficiencias en establecimiento en el propósito de la lectura</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*Deficiencias en la capacidad para supervisar el proceso.</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 xml:space="preserve">*Escasas </w:t>
            </w:r>
            <w:proofErr w:type="spellStart"/>
            <w:r w:rsidRPr="000F49F1">
              <w:rPr>
                <w:rFonts w:ascii="Calibri" w:eastAsia="Calibri" w:hAnsi="Calibri" w:cs="Calibri"/>
                <w:sz w:val="22"/>
                <w:szCs w:val="22"/>
                <w:lang w:eastAsia="en-US"/>
              </w:rPr>
              <w:t>autoexplicaciones</w:t>
            </w:r>
            <w:proofErr w:type="spellEnd"/>
            <w:r w:rsidRPr="000F49F1">
              <w:rPr>
                <w:rFonts w:ascii="Calibri" w:eastAsia="Calibri" w:hAnsi="Calibri" w:cs="Calibri"/>
                <w:sz w:val="22"/>
                <w:szCs w:val="22"/>
                <w:lang w:eastAsia="en-US"/>
              </w:rPr>
              <w:t>.</w:t>
            </w:r>
          </w:p>
        </w:tc>
        <w:tc>
          <w:tcPr>
            <w:tcW w:w="4489" w:type="dxa"/>
          </w:tcPr>
          <w:p w:rsidR="008A7532" w:rsidRPr="000F49F1" w:rsidRDefault="008A7532" w:rsidP="004942B1">
            <w:pPr>
              <w:jc w:val="both"/>
              <w:rPr>
                <w:rFonts w:ascii="Calibri" w:eastAsia="Calibri" w:hAnsi="Calibri" w:cs="Calibri"/>
                <w:sz w:val="22"/>
                <w:szCs w:val="22"/>
                <w:lang w:eastAsia="en-US"/>
              </w:rPr>
            </w:pP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*Uso activo del conocimiento previo</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*Habilidad para detectar la información principal y para usar estrategias que mejoren la codificación y el almacenaje de la información leída</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*Uso de la estrategia estructural (Organización de ideas siguiendo la superestructura textual)</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 xml:space="preserve">*Uso de </w:t>
            </w:r>
            <w:proofErr w:type="spellStart"/>
            <w:r w:rsidRPr="000F49F1">
              <w:rPr>
                <w:rFonts w:ascii="Calibri" w:eastAsia="Calibri" w:hAnsi="Calibri" w:cs="Calibri"/>
                <w:sz w:val="22"/>
                <w:szCs w:val="22"/>
                <w:lang w:eastAsia="en-US"/>
              </w:rPr>
              <w:t>macrorreglas</w:t>
            </w:r>
            <w:proofErr w:type="spellEnd"/>
            <w:r w:rsidRPr="000F49F1">
              <w:rPr>
                <w:rFonts w:ascii="Calibri" w:eastAsia="Calibri" w:hAnsi="Calibri" w:cs="Calibri"/>
                <w:sz w:val="22"/>
                <w:szCs w:val="22"/>
                <w:lang w:eastAsia="en-US"/>
              </w:rPr>
              <w:t xml:space="preserve"> complejas (generalización y construcción)</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*Capacidad para planificar el uso de estrategias en función del contexto (Demanda y situación) de aprendizaje.</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*Establecimiento efectivo del propósito y uso del mismo para controlar el proceso lector</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*Capacidad efectiva para supervisar y regular el proceso de comprensión (detección de problemas y autocorrección eficaces)</w:t>
            </w:r>
          </w:p>
          <w:p w:rsidR="008A7532" w:rsidRPr="000F49F1" w:rsidRDefault="008A7532" w:rsidP="004942B1">
            <w:pPr>
              <w:jc w:val="both"/>
              <w:rPr>
                <w:rFonts w:ascii="Calibri" w:eastAsia="Calibri" w:hAnsi="Calibri" w:cs="Calibri"/>
                <w:sz w:val="22"/>
                <w:szCs w:val="22"/>
                <w:lang w:eastAsia="en-US"/>
              </w:rPr>
            </w:pPr>
            <w:r w:rsidRPr="000F49F1">
              <w:rPr>
                <w:rFonts w:ascii="Calibri" w:eastAsia="Calibri" w:hAnsi="Calibri" w:cs="Calibri"/>
                <w:sz w:val="22"/>
                <w:szCs w:val="22"/>
                <w:lang w:eastAsia="en-US"/>
              </w:rPr>
              <w:t>*</w:t>
            </w:r>
            <w:proofErr w:type="gramStart"/>
            <w:r w:rsidRPr="000F49F1">
              <w:rPr>
                <w:rFonts w:ascii="Calibri" w:eastAsia="Calibri" w:hAnsi="Calibri" w:cs="Calibri"/>
                <w:sz w:val="22"/>
                <w:szCs w:val="22"/>
                <w:lang w:eastAsia="en-US"/>
              </w:rPr>
              <w:t>Continuas</w:t>
            </w:r>
            <w:proofErr w:type="gramEnd"/>
            <w:r w:rsidRPr="000F49F1">
              <w:rPr>
                <w:rFonts w:ascii="Calibri" w:eastAsia="Calibri" w:hAnsi="Calibri" w:cs="Calibri"/>
                <w:sz w:val="22"/>
                <w:szCs w:val="22"/>
                <w:lang w:eastAsia="en-US"/>
              </w:rPr>
              <w:t xml:space="preserve"> </w:t>
            </w:r>
            <w:proofErr w:type="spellStart"/>
            <w:r w:rsidRPr="000F49F1">
              <w:rPr>
                <w:rFonts w:ascii="Calibri" w:eastAsia="Calibri" w:hAnsi="Calibri" w:cs="Calibri"/>
                <w:sz w:val="22"/>
                <w:szCs w:val="22"/>
                <w:lang w:eastAsia="en-US"/>
              </w:rPr>
              <w:t>autoexplicaciones</w:t>
            </w:r>
            <w:proofErr w:type="spellEnd"/>
            <w:r w:rsidRPr="000F49F1">
              <w:rPr>
                <w:rFonts w:ascii="Calibri" w:eastAsia="Calibri" w:hAnsi="Calibri" w:cs="Calibri"/>
                <w:sz w:val="22"/>
                <w:szCs w:val="22"/>
                <w:lang w:eastAsia="en-US"/>
              </w:rPr>
              <w:t>.</w:t>
            </w:r>
          </w:p>
        </w:tc>
      </w:tr>
    </w:tbl>
    <w:p w:rsidR="008A7532" w:rsidRPr="000F49F1" w:rsidRDefault="008A7532" w:rsidP="008A7532">
      <w:pPr>
        <w:spacing w:after="200" w:line="276" w:lineRule="auto"/>
        <w:jc w:val="both"/>
        <w:rPr>
          <w:rFonts w:eastAsia="Calibri" w:cs="Arial"/>
          <w:lang w:eastAsia="en-US"/>
        </w:rPr>
      </w:pPr>
    </w:p>
    <w:p w:rsidR="008A7532" w:rsidRDefault="008A7532" w:rsidP="008A7532">
      <w:pPr>
        <w:spacing w:line="360" w:lineRule="auto"/>
        <w:rPr>
          <w:rFonts w:ascii="Calibri" w:hAnsi="Calibri" w:cs="Calibri"/>
          <w:sz w:val="22"/>
          <w:szCs w:val="22"/>
        </w:rPr>
      </w:pPr>
    </w:p>
    <w:p w:rsidR="008A7532" w:rsidRDefault="008A7532" w:rsidP="008A7532">
      <w:pPr>
        <w:spacing w:line="360" w:lineRule="auto"/>
        <w:rPr>
          <w:rFonts w:ascii="Calibri" w:hAnsi="Calibri" w:cs="Calibri"/>
          <w:sz w:val="22"/>
          <w:szCs w:val="22"/>
        </w:rPr>
      </w:pPr>
    </w:p>
    <w:p w:rsidR="008A7532" w:rsidRDefault="008A7532" w:rsidP="008A7532">
      <w:pPr>
        <w:spacing w:line="360" w:lineRule="auto"/>
        <w:rPr>
          <w:rFonts w:ascii="Calibri" w:hAnsi="Calibri" w:cs="Calibri"/>
          <w:sz w:val="22"/>
          <w:szCs w:val="22"/>
        </w:rPr>
      </w:pPr>
    </w:p>
    <w:p w:rsidR="008A7532" w:rsidRDefault="008A7532" w:rsidP="008A7532">
      <w:pPr>
        <w:spacing w:line="360" w:lineRule="auto"/>
        <w:rPr>
          <w:rFonts w:ascii="Calibri" w:hAnsi="Calibri" w:cs="Calibri"/>
          <w:sz w:val="22"/>
          <w:szCs w:val="22"/>
        </w:rPr>
      </w:pPr>
    </w:p>
    <w:p w:rsidR="008A7532" w:rsidRDefault="008A7532" w:rsidP="008A7532">
      <w:pPr>
        <w:spacing w:line="360" w:lineRule="auto"/>
        <w:rPr>
          <w:rFonts w:ascii="Calibri" w:hAnsi="Calibri" w:cs="Calibri"/>
          <w:sz w:val="22"/>
          <w:szCs w:val="22"/>
        </w:rPr>
      </w:pPr>
    </w:p>
    <w:p w:rsidR="008A7532" w:rsidRDefault="008A7532" w:rsidP="008A7532">
      <w:pPr>
        <w:spacing w:line="360" w:lineRule="auto"/>
        <w:rPr>
          <w:rFonts w:ascii="Calibri" w:hAnsi="Calibri" w:cs="Calibri"/>
          <w:sz w:val="22"/>
          <w:szCs w:val="22"/>
        </w:rPr>
      </w:pPr>
    </w:p>
    <w:p w:rsidR="008A7532" w:rsidRDefault="008A7532" w:rsidP="008A7532">
      <w:pPr>
        <w:spacing w:line="360" w:lineRule="auto"/>
        <w:rPr>
          <w:rFonts w:ascii="Calibri" w:hAnsi="Calibri" w:cs="Calibri"/>
          <w:sz w:val="22"/>
          <w:szCs w:val="22"/>
        </w:rPr>
      </w:pPr>
    </w:p>
    <w:p w:rsidR="008A7532" w:rsidRDefault="008A7532" w:rsidP="008A7532">
      <w:pPr>
        <w:spacing w:line="360" w:lineRule="auto"/>
        <w:rPr>
          <w:rFonts w:ascii="Calibri" w:hAnsi="Calibri" w:cs="Calibri"/>
          <w:sz w:val="22"/>
          <w:szCs w:val="22"/>
        </w:rPr>
      </w:pPr>
    </w:p>
    <w:p w:rsidR="008A7532" w:rsidRDefault="008A7532" w:rsidP="008A7532">
      <w:pPr>
        <w:spacing w:line="360" w:lineRule="auto"/>
        <w:rPr>
          <w:rFonts w:ascii="Calibri" w:hAnsi="Calibri" w:cs="Calibri"/>
          <w:sz w:val="22"/>
          <w:szCs w:val="22"/>
        </w:rPr>
      </w:pPr>
    </w:p>
    <w:p w:rsidR="008A7532" w:rsidRDefault="008A7532" w:rsidP="008A7532">
      <w:pPr>
        <w:spacing w:line="360" w:lineRule="auto"/>
        <w:rPr>
          <w:rFonts w:ascii="Calibri" w:hAnsi="Calibri" w:cs="Calibri"/>
          <w:sz w:val="22"/>
          <w:szCs w:val="22"/>
        </w:rPr>
      </w:pPr>
    </w:p>
    <w:p w:rsidR="008A7532" w:rsidRDefault="008A7532" w:rsidP="008A7532">
      <w:pPr>
        <w:spacing w:line="360" w:lineRule="auto"/>
        <w:rPr>
          <w:rFonts w:ascii="Calibri" w:hAnsi="Calibri" w:cs="Calibri"/>
          <w:sz w:val="22"/>
          <w:szCs w:val="22"/>
        </w:rPr>
      </w:pPr>
    </w:p>
    <w:p w:rsidR="00E8557F" w:rsidRDefault="00754F75"/>
    <w:sectPr w:rsidR="00E8557F" w:rsidSect="008A7532">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F75" w:rsidRDefault="00754F75" w:rsidP="008A7532">
      <w:r>
        <w:separator/>
      </w:r>
    </w:p>
  </w:endnote>
  <w:endnote w:type="continuationSeparator" w:id="0">
    <w:p w:rsidR="00754F75" w:rsidRDefault="00754F75" w:rsidP="008A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C5D" w:rsidRPr="00714C5D" w:rsidRDefault="00714C5D" w:rsidP="00714C5D">
    <w:pPr>
      <w:pStyle w:val="Sinespaciado"/>
      <w:rPr>
        <w:rFonts w:asciiTheme="minorHAnsi" w:hAnsiTheme="minorHAnsi"/>
        <w:sz w:val="22"/>
      </w:rPr>
    </w:pPr>
    <w:r w:rsidRPr="00714C5D">
      <w:rPr>
        <w:rFonts w:asciiTheme="minorHAnsi" w:eastAsia="Calibri" w:hAnsiTheme="minorHAnsi"/>
        <w:sz w:val="22"/>
        <w:lang w:eastAsia="en-US"/>
      </w:rPr>
      <w:t xml:space="preserve">Material elaborado por profesores de Psicología, en el seminario de análisis del proceso de enseñanza–aprendizaje en psicología 2013-2014.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F75" w:rsidRDefault="00754F75" w:rsidP="008A7532">
      <w:r>
        <w:separator/>
      </w:r>
    </w:p>
  </w:footnote>
  <w:footnote w:type="continuationSeparator" w:id="0">
    <w:p w:rsidR="00754F75" w:rsidRDefault="00754F75" w:rsidP="008A7532">
      <w:r>
        <w:continuationSeparator/>
      </w:r>
    </w:p>
  </w:footnote>
  <w:footnote w:id="1">
    <w:p w:rsidR="008A7532" w:rsidRDefault="008A7532" w:rsidP="008A7532">
      <w:pPr>
        <w:pStyle w:val="Textonotapie"/>
      </w:pPr>
      <w:r>
        <w:rPr>
          <w:rStyle w:val="Refdenotaalpie"/>
        </w:rPr>
        <w:footnoteRef/>
      </w:r>
      <w:r>
        <w:t xml:space="preserve"> Microestructura de un texto: Está conformada por las proposiciones que subyacen en las frases del texto.  Tiene coherencia lineal.</w:t>
      </w:r>
    </w:p>
  </w:footnote>
  <w:footnote w:id="2">
    <w:p w:rsidR="008A7532" w:rsidRPr="007D7C25" w:rsidRDefault="008A7532" w:rsidP="008A7532">
      <w:pPr>
        <w:pStyle w:val="Textonotapie"/>
        <w:rPr>
          <w:rFonts w:ascii="Calibri" w:hAnsi="Calibri" w:cs="Calibri"/>
          <w:sz w:val="18"/>
          <w:szCs w:val="18"/>
        </w:rPr>
      </w:pPr>
      <w:r w:rsidRPr="007D7C25">
        <w:rPr>
          <w:rStyle w:val="Refdenotaalpie"/>
          <w:rFonts w:ascii="Calibri" w:hAnsi="Calibri" w:cs="Calibri"/>
          <w:sz w:val="18"/>
          <w:szCs w:val="18"/>
        </w:rPr>
        <w:footnoteRef/>
      </w:r>
      <w:proofErr w:type="spellStart"/>
      <w:r w:rsidRPr="007D7C25">
        <w:rPr>
          <w:rFonts w:ascii="Calibri" w:hAnsi="Calibri" w:cs="Calibri"/>
          <w:sz w:val="18"/>
          <w:szCs w:val="18"/>
        </w:rPr>
        <w:t>Macroestructura</w:t>
      </w:r>
      <w:proofErr w:type="spellEnd"/>
      <w:r w:rsidRPr="007D7C25">
        <w:rPr>
          <w:rFonts w:ascii="Calibri" w:hAnsi="Calibri" w:cs="Calibri"/>
          <w:sz w:val="18"/>
          <w:szCs w:val="18"/>
        </w:rPr>
        <w:t xml:space="preserve"> del texto: Representaciones abstractas y teóricas basadas en categorías y reglas convencionales.  Tiene coherencia global.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3E8"/>
    <w:multiLevelType w:val="hybridMultilevel"/>
    <w:tmpl w:val="E19EE7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866B2"/>
    <w:multiLevelType w:val="hybridMultilevel"/>
    <w:tmpl w:val="014866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6C1BD7"/>
    <w:multiLevelType w:val="hybridMultilevel"/>
    <w:tmpl w:val="99107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4F47B2"/>
    <w:multiLevelType w:val="hybridMultilevel"/>
    <w:tmpl w:val="51D4A6F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A602917"/>
    <w:multiLevelType w:val="hybridMultilevel"/>
    <w:tmpl w:val="6EEA746E"/>
    <w:lvl w:ilvl="0" w:tplc="8D32384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DC33085"/>
    <w:multiLevelType w:val="hybridMultilevel"/>
    <w:tmpl w:val="65CA72F4"/>
    <w:lvl w:ilvl="0" w:tplc="8242989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0DB294F"/>
    <w:multiLevelType w:val="hybridMultilevel"/>
    <w:tmpl w:val="951E39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BBE3594"/>
    <w:multiLevelType w:val="hybridMultilevel"/>
    <w:tmpl w:val="6FBE2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32"/>
    <w:rsid w:val="003B548F"/>
    <w:rsid w:val="005742FC"/>
    <w:rsid w:val="006202F9"/>
    <w:rsid w:val="00672979"/>
    <w:rsid w:val="00714C5D"/>
    <w:rsid w:val="00754F75"/>
    <w:rsid w:val="008A7532"/>
    <w:rsid w:val="00BB1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04B8B-63FC-4A86-8B1A-6A0905F0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kern w:val="2"/>
        <w:sz w:val="22"/>
        <w:szCs w:val="3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32"/>
    <w:pPr>
      <w:spacing w:after="0" w:line="240" w:lineRule="auto"/>
    </w:pPr>
    <w:rPr>
      <w:rFonts w:ascii="Arial" w:eastAsia="Times New Roman" w:hAnsi="Arial"/>
      <w:kern w:val="0"/>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8A7532"/>
    <w:rPr>
      <w:sz w:val="20"/>
      <w:szCs w:val="20"/>
      <w:lang w:val="es-ES" w:eastAsia="es-ES"/>
    </w:rPr>
  </w:style>
  <w:style w:type="character" w:customStyle="1" w:styleId="TextonotapieCar">
    <w:name w:val="Texto nota pie Car"/>
    <w:basedOn w:val="Fuentedeprrafopredeter"/>
    <w:link w:val="Textonotapie"/>
    <w:semiHidden/>
    <w:rsid w:val="008A7532"/>
    <w:rPr>
      <w:rFonts w:ascii="Arial" w:eastAsia="Times New Roman" w:hAnsi="Arial"/>
      <w:kern w:val="0"/>
      <w:sz w:val="20"/>
      <w:szCs w:val="20"/>
      <w:lang w:val="es-ES" w:eastAsia="es-ES"/>
    </w:rPr>
  </w:style>
  <w:style w:type="character" w:styleId="Refdenotaalpie">
    <w:name w:val="footnote reference"/>
    <w:semiHidden/>
    <w:rsid w:val="008A7532"/>
    <w:rPr>
      <w:vertAlign w:val="superscript"/>
    </w:rPr>
  </w:style>
  <w:style w:type="paragraph" w:styleId="Encabezado">
    <w:name w:val="header"/>
    <w:basedOn w:val="Normal"/>
    <w:link w:val="EncabezadoCar"/>
    <w:uiPriority w:val="99"/>
    <w:unhideWhenUsed/>
    <w:rsid w:val="00714C5D"/>
    <w:pPr>
      <w:tabs>
        <w:tab w:val="center" w:pos="4419"/>
        <w:tab w:val="right" w:pos="8838"/>
      </w:tabs>
    </w:pPr>
  </w:style>
  <w:style w:type="character" w:customStyle="1" w:styleId="EncabezadoCar">
    <w:name w:val="Encabezado Car"/>
    <w:basedOn w:val="Fuentedeprrafopredeter"/>
    <w:link w:val="Encabezado"/>
    <w:uiPriority w:val="99"/>
    <w:rsid w:val="00714C5D"/>
    <w:rPr>
      <w:rFonts w:ascii="Arial" w:eastAsia="Times New Roman" w:hAnsi="Arial"/>
      <w:kern w:val="0"/>
      <w:sz w:val="24"/>
      <w:szCs w:val="24"/>
      <w:lang w:eastAsia="es-MX"/>
    </w:rPr>
  </w:style>
  <w:style w:type="paragraph" w:styleId="Piedepgina">
    <w:name w:val="footer"/>
    <w:basedOn w:val="Normal"/>
    <w:link w:val="PiedepginaCar"/>
    <w:uiPriority w:val="99"/>
    <w:unhideWhenUsed/>
    <w:rsid w:val="00714C5D"/>
    <w:pPr>
      <w:tabs>
        <w:tab w:val="center" w:pos="4419"/>
        <w:tab w:val="right" w:pos="8838"/>
      </w:tabs>
    </w:pPr>
  </w:style>
  <w:style w:type="character" w:customStyle="1" w:styleId="PiedepginaCar">
    <w:name w:val="Pie de página Car"/>
    <w:basedOn w:val="Fuentedeprrafopredeter"/>
    <w:link w:val="Piedepgina"/>
    <w:uiPriority w:val="99"/>
    <w:rsid w:val="00714C5D"/>
    <w:rPr>
      <w:rFonts w:ascii="Arial" w:eastAsia="Times New Roman" w:hAnsi="Arial"/>
      <w:kern w:val="0"/>
      <w:sz w:val="24"/>
      <w:szCs w:val="24"/>
      <w:lang w:eastAsia="es-MX"/>
    </w:rPr>
  </w:style>
  <w:style w:type="paragraph" w:styleId="Sinespaciado">
    <w:name w:val="No Spacing"/>
    <w:uiPriority w:val="1"/>
    <w:qFormat/>
    <w:rsid w:val="00714C5D"/>
    <w:pPr>
      <w:spacing w:after="0" w:line="240" w:lineRule="auto"/>
    </w:pPr>
    <w:rPr>
      <w:rFonts w:ascii="Arial" w:eastAsia="Times New Roman" w:hAnsi="Arial"/>
      <w:kern w:val="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1796</Words>
  <Characters>9878</Characters>
  <Application>Microsoft Office Word</Application>
  <DocSecurity>0</DocSecurity>
  <Lines>82</Lines>
  <Paragraphs>23</Paragraphs>
  <ScaleCrop>false</ScaleCrop>
  <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Betsabé López Blanco</dc:creator>
  <cp:keywords/>
  <dc:description/>
  <cp:lastModifiedBy>Betsabé López Blanco</cp:lastModifiedBy>
  <cp:revision>3</cp:revision>
  <dcterms:created xsi:type="dcterms:W3CDTF">2015-06-23T00:32:00Z</dcterms:created>
  <dcterms:modified xsi:type="dcterms:W3CDTF">2015-08-08T04:56:00Z</dcterms:modified>
</cp:coreProperties>
</file>