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14" w:rsidRPr="005C3914" w:rsidRDefault="005C3914" w:rsidP="005C3914">
      <w:pPr>
        <w:shd w:val="clear" w:color="auto" w:fill="FFFFFF"/>
        <w:spacing w:after="0" w:line="375" w:lineRule="atLeast"/>
        <w:outlineLvl w:val="0"/>
        <w:rPr>
          <w:rFonts w:ascii="Verdana" w:eastAsia="Times New Roman" w:hAnsi="Verdana" w:cs="Times New Roman"/>
          <w:b/>
          <w:bCs/>
          <w:color w:val="333333"/>
          <w:kern w:val="36"/>
          <w:sz w:val="27"/>
          <w:szCs w:val="27"/>
          <w:lang w:eastAsia="es-MX"/>
        </w:rPr>
      </w:pPr>
      <w:r w:rsidRPr="005C3914">
        <w:rPr>
          <w:rFonts w:ascii="Verdana" w:eastAsia="Times New Roman" w:hAnsi="Verdana" w:cs="Times New Roman"/>
          <w:b/>
          <w:bCs/>
          <w:color w:val="333333"/>
          <w:kern w:val="36"/>
          <w:sz w:val="27"/>
          <w:szCs w:val="27"/>
          <w:lang w:eastAsia="es-MX"/>
        </w:rPr>
        <w:t>EL CONCEPTO DE GOBIERNO</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b/>
          <w:bCs/>
          <w:color w:val="333333"/>
          <w:sz w:val="18"/>
          <w:szCs w:val="18"/>
          <w:lang w:val="es-ES" w:eastAsia="es-MX"/>
        </w:rPr>
        <w:t>Concepto de gobierno.</w:t>
      </w:r>
      <w:r w:rsidRPr="005C3914">
        <w:rPr>
          <w:rFonts w:ascii="Verdana" w:eastAsia="Times New Roman" w:hAnsi="Verdana" w:cs="Times New Roman"/>
          <w:color w:val="333333"/>
          <w:sz w:val="18"/>
          <w:szCs w:val="18"/>
          <w:lang w:eastAsia="es-MX"/>
        </w:rPr>
        <w:t> </w:t>
      </w:r>
      <w:r w:rsidRPr="005C3914">
        <w:rPr>
          <w:rFonts w:ascii="Verdana" w:eastAsia="Times New Roman" w:hAnsi="Verdana" w:cs="Times New Roman"/>
          <w:color w:val="333333"/>
          <w:sz w:val="18"/>
          <w:szCs w:val="18"/>
          <w:lang w:val="es-ES" w:eastAsia="es-MX"/>
        </w:rPr>
        <w:t>Por Celso Escobar Salinas.</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b/>
          <w:bCs/>
          <w:color w:val="333333"/>
          <w:sz w:val="18"/>
          <w:szCs w:val="18"/>
          <w:lang w:val="es-ES" w:eastAsia="es-MX"/>
        </w:rPr>
        <w:br/>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val="es-ES" w:eastAsia="es-MX"/>
        </w:rPr>
        <w:t>La palabra “gobierno</w:t>
      </w:r>
      <w:proofErr w:type="gramStart"/>
      <w:r w:rsidRPr="005C3914">
        <w:rPr>
          <w:rFonts w:ascii="Verdana" w:eastAsia="Times New Roman" w:hAnsi="Verdana" w:cs="Times New Roman"/>
          <w:color w:val="333333"/>
          <w:sz w:val="18"/>
          <w:szCs w:val="18"/>
          <w:lang w:val="es-ES" w:eastAsia="es-MX"/>
        </w:rPr>
        <w:t>”[</w:t>
      </w:r>
      <w:proofErr w:type="gramEnd"/>
      <w:r w:rsidRPr="005C3914">
        <w:rPr>
          <w:rFonts w:ascii="Verdana" w:eastAsia="Times New Roman" w:hAnsi="Verdana" w:cs="Times New Roman"/>
          <w:color w:val="333333"/>
          <w:sz w:val="18"/>
          <w:szCs w:val="18"/>
          <w:lang w:val="es-ES" w:eastAsia="es-MX"/>
        </w:rPr>
        <w:t>1] deriva del griego </w:t>
      </w:r>
      <w:proofErr w:type="spellStart"/>
      <w:r w:rsidRPr="005C3914">
        <w:rPr>
          <w:rFonts w:ascii="Verdana" w:eastAsia="Times New Roman" w:hAnsi="Verdana" w:cs="Times New Roman"/>
          <w:i/>
          <w:iCs/>
          <w:color w:val="333333"/>
          <w:sz w:val="18"/>
          <w:szCs w:val="18"/>
          <w:lang w:val="es-ES" w:eastAsia="es-MX"/>
        </w:rPr>
        <w:t>κυ</w:t>
      </w:r>
      <w:proofErr w:type="spellEnd"/>
      <w:r w:rsidRPr="005C3914">
        <w:rPr>
          <w:rFonts w:ascii="Verdana" w:eastAsia="Times New Roman" w:hAnsi="Verdana" w:cs="Times New Roman"/>
          <w:i/>
          <w:iCs/>
          <w:color w:val="333333"/>
          <w:sz w:val="18"/>
          <w:szCs w:val="18"/>
          <w:lang w:val="es-ES" w:eastAsia="es-MX"/>
        </w:rPr>
        <w:t>βερνάω</w:t>
      </w:r>
      <w:r w:rsidRPr="005C3914">
        <w:rPr>
          <w:rFonts w:ascii="Verdana" w:eastAsia="Times New Roman" w:hAnsi="Verdana" w:cs="Times New Roman"/>
          <w:color w:val="333333"/>
          <w:sz w:val="18"/>
          <w:szCs w:val="18"/>
          <w:lang w:val="es-ES" w:eastAsia="es-MX"/>
        </w:rPr>
        <w:t> o </w:t>
      </w:r>
      <w:r w:rsidRPr="005C3914">
        <w:rPr>
          <w:rFonts w:ascii="Verdana" w:eastAsia="Times New Roman" w:hAnsi="Verdana" w:cs="Times New Roman"/>
          <w:i/>
          <w:iCs/>
          <w:color w:val="333333"/>
          <w:sz w:val="18"/>
          <w:szCs w:val="18"/>
          <w:lang w:val="es-ES" w:eastAsia="es-MX"/>
        </w:rPr>
        <w:t>kubernao</w:t>
      </w:r>
      <w:r w:rsidRPr="005C3914">
        <w:rPr>
          <w:rFonts w:ascii="Verdana" w:eastAsia="Times New Roman" w:hAnsi="Verdana" w:cs="Times New Roman"/>
          <w:color w:val="333333"/>
          <w:sz w:val="18"/>
          <w:szCs w:val="18"/>
          <w:lang w:val="es-ES" w:eastAsia="es-MX"/>
        </w:rPr>
        <w:t> que quiere decir </w:t>
      </w:r>
      <w:r w:rsidRPr="005C3914">
        <w:rPr>
          <w:rFonts w:ascii="Verdana" w:eastAsia="Times New Roman" w:hAnsi="Verdana" w:cs="Times New Roman"/>
          <w:i/>
          <w:iCs/>
          <w:color w:val="333333"/>
          <w:sz w:val="18"/>
          <w:szCs w:val="18"/>
          <w:lang w:val="es-ES" w:eastAsia="es-MX"/>
        </w:rPr>
        <w:t>"capitán de un barco"</w:t>
      </w:r>
      <w:r w:rsidRPr="005C3914">
        <w:rPr>
          <w:rFonts w:ascii="Verdana" w:eastAsia="Times New Roman" w:hAnsi="Verdana" w:cs="Times New Roman"/>
          <w:color w:val="333333"/>
          <w:sz w:val="18"/>
          <w:szCs w:val="18"/>
          <w:lang w:val="es-ES" w:eastAsia="es-MX"/>
        </w:rPr>
        <w:t xml:space="preserve">, en general podemos entenderlo como el conjunto de autoridades que administran (planean, organizan, dirigen y controlan) las instituciones del Estado, su papel consiste en la conducción política general o ejercicio del poder del Estado. En sentido estricto, habitualmente se entiende al órgano (que puede estar formado por un presidente o primer ministro y un número variable de ministros o secretarios) al que la Constitución o la norma fundamental de un Estado atribuye la función o poder ejecutivo, y que ejerce el poder político sobre una </w:t>
      </w:r>
      <w:proofErr w:type="gramStart"/>
      <w:r w:rsidRPr="005C3914">
        <w:rPr>
          <w:rFonts w:ascii="Verdana" w:eastAsia="Times New Roman" w:hAnsi="Verdana" w:cs="Times New Roman"/>
          <w:color w:val="333333"/>
          <w:sz w:val="18"/>
          <w:szCs w:val="18"/>
          <w:lang w:val="es-ES" w:eastAsia="es-MX"/>
        </w:rPr>
        <w:t>sociedad[</w:t>
      </w:r>
      <w:proofErr w:type="gramEnd"/>
      <w:r w:rsidRPr="005C3914">
        <w:rPr>
          <w:rFonts w:ascii="Verdana" w:eastAsia="Times New Roman" w:hAnsi="Verdana" w:cs="Times New Roman"/>
          <w:color w:val="333333"/>
          <w:sz w:val="18"/>
          <w:szCs w:val="18"/>
          <w:lang w:val="es-ES" w:eastAsia="es-MX"/>
        </w:rPr>
        <w:t>2].</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val="es-ES" w:eastAsia="es-MX"/>
        </w:rPr>
        <w:br/>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val="es-ES" w:eastAsia="es-MX"/>
        </w:rPr>
        <w:t>Es importante destacar que el gobierno no es lo mismo que el </w:t>
      </w:r>
      <w:r w:rsidRPr="005C3914">
        <w:rPr>
          <w:rFonts w:ascii="Verdana" w:eastAsia="Times New Roman" w:hAnsi="Verdana" w:cs="Times New Roman"/>
          <w:b/>
          <w:bCs/>
          <w:color w:val="333333"/>
          <w:sz w:val="18"/>
          <w:szCs w:val="18"/>
          <w:lang w:val="es-ES" w:eastAsia="es-MX"/>
        </w:rPr>
        <w:t>Estado,</w:t>
      </w:r>
      <w:r w:rsidRPr="005C3914">
        <w:rPr>
          <w:rFonts w:ascii="Verdana" w:eastAsia="Times New Roman" w:hAnsi="Verdana" w:cs="Times New Roman"/>
          <w:color w:val="333333"/>
          <w:sz w:val="18"/>
          <w:szCs w:val="18"/>
          <w:lang w:val="es-ES" w:eastAsia="es-MX"/>
        </w:rPr>
        <w:t> ya que se accede al gobierno, en el caso de la </w:t>
      </w:r>
      <w:r w:rsidRPr="005C3914">
        <w:rPr>
          <w:rFonts w:ascii="Verdana" w:eastAsia="Times New Roman" w:hAnsi="Verdana" w:cs="Times New Roman"/>
          <w:b/>
          <w:bCs/>
          <w:color w:val="333333"/>
          <w:sz w:val="18"/>
          <w:szCs w:val="18"/>
          <w:lang w:val="es-ES" w:eastAsia="es-MX"/>
        </w:rPr>
        <w:t>democracia</w:t>
      </w:r>
      <w:r w:rsidRPr="005C3914">
        <w:rPr>
          <w:rFonts w:ascii="Verdana" w:eastAsia="Times New Roman" w:hAnsi="Verdana" w:cs="Times New Roman"/>
          <w:color w:val="333333"/>
          <w:sz w:val="18"/>
          <w:szCs w:val="18"/>
          <w:lang w:val="es-ES" w:eastAsia="es-MX"/>
        </w:rPr>
        <w:t xml:space="preserve">, mediante elecciones libres, su titular ejerce su tarea y se retira, mientras que </w:t>
      </w:r>
      <w:proofErr w:type="spellStart"/>
      <w:r w:rsidRPr="005C3914">
        <w:rPr>
          <w:rFonts w:ascii="Verdana" w:eastAsia="Times New Roman" w:hAnsi="Verdana" w:cs="Times New Roman"/>
          <w:color w:val="333333"/>
          <w:sz w:val="18"/>
          <w:szCs w:val="18"/>
          <w:lang w:val="es-ES" w:eastAsia="es-MX"/>
        </w:rPr>
        <w:t>elEstado</w:t>
      </w:r>
      <w:proofErr w:type="spellEnd"/>
      <w:r w:rsidRPr="005C3914">
        <w:rPr>
          <w:rFonts w:ascii="Verdana" w:eastAsia="Times New Roman" w:hAnsi="Verdana" w:cs="Times New Roman"/>
          <w:color w:val="333333"/>
          <w:sz w:val="18"/>
          <w:szCs w:val="18"/>
          <w:lang w:val="es-ES" w:eastAsia="es-MX"/>
        </w:rPr>
        <w:t> permanece idéntico e inalterable frente a las sucesivas administraciones. En otras palabras, puede decirse que el gobierno es el conjunto de los órganos directores de un Estado, que expresa el poder estatal mediante el orden jurídico. Así lo analiza Álvarez Conde:</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i/>
          <w:iCs/>
          <w:color w:val="333333"/>
          <w:sz w:val="18"/>
          <w:szCs w:val="18"/>
          <w:lang w:val="es-ES" w:eastAsia="es-MX"/>
        </w:rPr>
        <w:t> </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i/>
          <w:iCs/>
          <w:color w:val="333333"/>
          <w:sz w:val="18"/>
          <w:szCs w:val="18"/>
          <w:lang w:val="es-ES" w:eastAsia="es-MX"/>
        </w:rPr>
        <w:t>“…establecer las diferencias entre Estado y Gobierno…con la expresión gobierno tradicionalmente se ha aludido a diversas realidades. Por un lado se identificaba con el conjunto de instituciones que constituyen la forma de organización de un Estado, es decir, se identificaba con la estructura que actualmente denominamos Estado-aparato, contraponiéndose al término ‘administración’, que, aun formado parte de dicha estructura, servía para designar a los órganos subordinados del Estado…finalmente, la expresión ‘Gobierno’ sirve para referirse a esa parte de las instituciones del Estado que desarrollan la función ejecutiva…</w:t>
      </w:r>
      <w:proofErr w:type="gramStart"/>
      <w:r w:rsidRPr="005C3914">
        <w:rPr>
          <w:rFonts w:ascii="Verdana" w:eastAsia="Times New Roman" w:hAnsi="Verdana" w:cs="Times New Roman"/>
          <w:i/>
          <w:iCs/>
          <w:color w:val="333333"/>
          <w:sz w:val="18"/>
          <w:szCs w:val="18"/>
          <w:lang w:val="es-ES" w:eastAsia="es-MX"/>
        </w:rPr>
        <w:t>”</w:t>
      </w:r>
      <w:r w:rsidRPr="005C3914">
        <w:rPr>
          <w:rFonts w:ascii="Verdana" w:eastAsia="Times New Roman" w:hAnsi="Verdana" w:cs="Times New Roman"/>
          <w:color w:val="333333"/>
          <w:sz w:val="18"/>
          <w:szCs w:val="18"/>
          <w:lang w:val="es-ES" w:eastAsia="es-MX"/>
        </w:rPr>
        <w:t>[</w:t>
      </w:r>
      <w:proofErr w:type="gramEnd"/>
      <w:r w:rsidRPr="005C3914">
        <w:rPr>
          <w:rFonts w:ascii="Verdana" w:eastAsia="Times New Roman" w:hAnsi="Verdana" w:cs="Times New Roman"/>
          <w:color w:val="333333"/>
          <w:sz w:val="18"/>
          <w:szCs w:val="18"/>
          <w:lang w:val="es-ES" w:eastAsia="es-MX"/>
        </w:rPr>
        <w:t>3]</w:t>
      </w:r>
      <w:r w:rsidRPr="005C3914">
        <w:rPr>
          <w:rFonts w:ascii="Verdana" w:eastAsia="Times New Roman" w:hAnsi="Verdana" w:cs="Times New Roman"/>
          <w:i/>
          <w:iCs/>
          <w:color w:val="333333"/>
          <w:sz w:val="18"/>
          <w:szCs w:val="18"/>
          <w:lang w:val="es-ES" w:eastAsia="es-MX"/>
        </w:rPr>
        <w:t>.</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i/>
          <w:iCs/>
          <w:color w:val="333333"/>
          <w:sz w:val="18"/>
          <w:szCs w:val="18"/>
          <w:lang w:val="es-ES" w:eastAsia="es-MX"/>
        </w:rPr>
        <w:t> </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 xml:space="preserve">Para entender un poco más el significado de gobierno, Norberto </w:t>
      </w:r>
      <w:proofErr w:type="spellStart"/>
      <w:r w:rsidRPr="005C3914">
        <w:rPr>
          <w:rFonts w:ascii="Verdana" w:eastAsia="Times New Roman" w:hAnsi="Verdana" w:cs="Times New Roman"/>
          <w:color w:val="333333"/>
          <w:sz w:val="18"/>
          <w:szCs w:val="18"/>
          <w:lang w:eastAsia="es-MX"/>
        </w:rPr>
        <w:t>Bobbio</w:t>
      </w:r>
      <w:proofErr w:type="spellEnd"/>
      <w:r w:rsidRPr="005C3914">
        <w:rPr>
          <w:rFonts w:ascii="Verdana" w:eastAsia="Times New Roman" w:hAnsi="Verdana" w:cs="Times New Roman"/>
          <w:color w:val="333333"/>
          <w:sz w:val="18"/>
          <w:szCs w:val="18"/>
          <w:lang w:eastAsia="es-MX"/>
        </w:rPr>
        <w:t xml:space="preserve"> puntualiza: </w:t>
      </w:r>
      <w:r w:rsidRPr="005C3914">
        <w:rPr>
          <w:rFonts w:ascii="Verdana" w:eastAsia="Times New Roman" w:hAnsi="Verdana" w:cs="Times New Roman"/>
          <w:i/>
          <w:iCs/>
          <w:color w:val="333333"/>
          <w:sz w:val="18"/>
          <w:szCs w:val="18"/>
          <w:lang w:eastAsia="es-MX"/>
        </w:rPr>
        <w:t>“</w:t>
      </w:r>
      <w:r w:rsidRPr="005C3914">
        <w:rPr>
          <w:rFonts w:ascii="Verdana" w:eastAsia="Times New Roman" w:hAnsi="Verdana" w:cs="Times New Roman"/>
          <w:i/>
          <w:iCs/>
          <w:color w:val="333333"/>
          <w:sz w:val="18"/>
          <w:szCs w:val="18"/>
          <w:lang w:val="es-ES_tradnl" w:eastAsia="es-MX"/>
        </w:rPr>
        <w:t>Un primer significado, que hunde su raíz en el pen</w:t>
      </w:r>
      <w:r w:rsidRPr="005C3914">
        <w:rPr>
          <w:rFonts w:ascii="Verdana" w:eastAsia="Times New Roman" w:hAnsi="Verdana" w:cs="Times New Roman"/>
          <w:i/>
          <w:iCs/>
          <w:color w:val="333333"/>
          <w:sz w:val="18"/>
          <w:szCs w:val="18"/>
          <w:lang w:val="es-ES_tradnl" w:eastAsia="es-MX"/>
        </w:rPr>
        <w:softHyphen/>
        <w:t>samiento clásico, identifica gobierno y régimen-político, esto es, gobierno y ordenamiento de los cargos públicos, quiénes los ejercen y con qué finalidad</w:t>
      </w:r>
      <w:proofErr w:type="gramStart"/>
      <w:r w:rsidRPr="005C3914">
        <w:rPr>
          <w:rFonts w:ascii="Verdana" w:eastAsia="Times New Roman" w:hAnsi="Verdana" w:cs="Times New Roman"/>
          <w:i/>
          <w:iCs/>
          <w:color w:val="333333"/>
          <w:sz w:val="18"/>
          <w:szCs w:val="18"/>
          <w:lang w:val="es-ES_tradnl" w:eastAsia="es-MX"/>
        </w:rPr>
        <w:t>”</w:t>
      </w:r>
      <w:r w:rsidRPr="005C3914">
        <w:rPr>
          <w:rFonts w:ascii="Verdana" w:eastAsia="Times New Roman" w:hAnsi="Verdana" w:cs="Times New Roman"/>
          <w:color w:val="333333"/>
          <w:sz w:val="18"/>
          <w:szCs w:val="18"/>
          <w:lang w:val="es-ES_tradnl" w:eastAsia="es-MX"/>
        </w:rPr>
        <w:t>[</w:t>
      </w:r>
      <w:proofErr w:type="gramEnd"/>
      <w:r w:rsidRPr="005C3914">
        <w:rPr>
          <w:rFonts w:ascii="Verdana" w:eastAsia="Times New Roman" w:hAnsi="Verdana" w:cs="Times New Roman"/>
          <w:color w:val="333333"/>
          <w:sz w:val="18"/>
          <w:szCs w:val="18"/>
          <w:lang w:val="es-ES_tradnl" w:eastAsia="es-MX"/>
        </w:rPr>
        <w:t>4]</w:t>
      </w:r>
      <w:r w:rsidRPr="005C3914">
        <w:rPr>
          <w:rFonts w:ascii="Verdana" w:eastAsia="Times New Roman" w:hAnsi="Verdana" w:cs="Times New Roman"/>
          <w:i/>
          <w:iCs/>
          <w:color w:val="333333"/>
          <w:sz w:val="18"/>
          <w:szCs w:val="18"/>
          <w:lang w:val="es-ES_tradnl" w:eastAsia="es-MX"/>
        </w:rPr>
        <w:t>.</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i/>
          <w:iCs/>
          <w:color w:val="333333"/>
          <w:sz w:val="18"/>
          <w:szCs w:val="18"/>
          <w:lang w:val="es-ES_tradnl" w:eastAsia="es-MX"/>
        </w:rPr>
        <w:br/>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val="es-ES" w:eastAsia="es-MX"/>
        </w:rPr>
        <w:t>El Estado se compone de tres elementos: territorio, población y gobierno. Este último es el componente encargado de la dirección y administración de lo público. Asimismo podemos aseverar que la división de poderes, es una contribución teórica para el desarrollo de la forma de organización del gobierno, para ello Montesquieu nos señala que lo principal en la división de poderes, consiste en que debe haber equilibrio, entre las tres funciones parciales: la Legislativa, la Ejecutiva y la Judicial. La práctica de estas tres funciones parciales, proporciona su mutuo control. Evitándose así, la acumulación y abuso de poder.</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val="es-ES" w:eastAsia="es-MX"/>
        </w:rPr>
        <w:br/>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val="es-ES" w:eastAsia="es-MX"/>
        </w:rPr>
        <w:t xml:space="preserve">Podemos señalar asimismo que el concepto gobierno en la terminología política se le usa tanto para distinguir los mecanismos a través de los que se lleva a cabo la dirección pública de la colectividad social, como el aparato que hace aquélla posible. El gobierno, por tanto, adquiere significados concretos diversos que pueden aludir a la forma de organización global en un Estado (o régimen político); a la acción misma de elaboración de las políticas públicas (o gobernación); o a la organización institucional donde reside la autoridad formal del Estado. El término gobierno hemos visto, no sólo se aplica para nombrar al conjunto de los poderes públicos tradicionales legislativo, judicial y ejecutivo sino que también sirve como sinónimo del último. De hecho, y especialmente fuera del mundo anglosajón, con gobierno se designa específicamente a la cima política que, junto a la subordinada administración, conforma el poder ejecutivo. Es una institución </w:t>
      </w:r>
      <w:r w:rsidRPr="005C3914">
        <w:rPr>
          <w:rFonts w:ascii="Verdana" w:eastAsia="Times New Roman" w:hAnsi="Verdana" w:cs="Times New Roman"/>
          <w:color w:val="333333"/>
          <w:sz w:val="18"/>
          <w:szCs w:val="18"/>
          <w:lang w:val="es-ES" w:eastAsia="es-MX"/>
        </w:rPr>
        <w:lastRenderedPageBreak/>
        <w:t>política de existencia universal, a diferencia de los parlamentos o los tribunales, por lo que se identifica asiduamente con el poder estatal en sentido estricto. En las democracias actuales, su protagonismo en la orientación de las políticas puede depender de la forma de nombramiento, que varía entre los presidencialismos, donde un poderoso jefe de gobierno directa y popularmente elegido se rodea de colaboradores, y los sistemas parlamentarios. En estos últimos son las asambleas las que nombran y controlan al gobierno. Ambos sistemas serán comentados más adelante.</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pict>
          <v:rect id="_x0000_i1025" style="width:0;height:.75pt" o:hralign="center" o:hrstd="t" o:hr="t" fillcolor="#a0a0a0" stroked="f"/>
        </w:pic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[1] Cfr. </w:t>
      </w:r>
      <w:r w:rsidRPr="005C3914">
        <w:rPr>
          <w:rFonts w:ascii="Verdana" w:eastAsia="Times New Roman" w:hAnsi="Verdana" w:cs="Times New Roman"/>
          <w:i/>
          <w:iCs/>
          <w:color w:val="333333"/>
          <w:sz w:val="18"/>
          <w:szCs w:val="18"/>
          <w:lang w:eastAsia="es-MX"/>
        </w:rPr>
        <w:t>Real Academia de la Lengua Española,</w:t>
      </w:r>
      <w:r w:rsidRPr="005C3914">
        <w:rPr>
          <w:rFonts w:ascii="Verdana" w:eastAsia="Times New Roman" w:hAnsi="Verdana" w:cs="Times New Roman"/>
          <w:color w:val="333333"/>
          <w:sz w:val="18"/>
          <w:szCs w:val="18"/>
          <w:lang w:eastAsia="es-MX"/>
        </w:rPr>
        <w:t> página web: http://buscon.rae.es (Marzo de 2011).</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 </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[2] En el caso de México, de acuerdo al artículo 41 constitucional: </w:t>
      </w:r>
      <w:r w:rsidRPr="005C3914">
        <w:rPr>
          <w:rFonts w:ascii="Verdana" w:eastAsia="Times New Roman" w:hAnsi="Verdana" w:cs="Times New Roman"/>
          <w:i/>
          <w:iCs/>
          <w:color w:val="333333"/>
          <w:sz w:val="18"/>
          <w:szCs w:val="18"/>
          <w:lang w:eastAsia="es-MX"/>
        </w:rPr>
        <w:t xml:space="preserve">“El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w:t>
      </w:r>
      <w:proofErr w:type="spellStart"/>
      <w:r w:rsidRPr="005C3914">
        <w:rPr>
          <w:rFonts w:ascii="Verdana" w:eastAsia="Times New Roman" w:hAnsi="Verdana" w:cs="Times New Roman"/>
          <w:i/>
          <w:iCs/>
          <w:color w:val="333333"/>
          <w:sz w:val="18"/>
          <w:szCs w:val="18"/>
          <w:lang w:eastAsia="es-MX"/>
        </w:rPr>
        <w:t>Federal”</w:t>
      </w:r>
      <w:r w:rsidRPr="005C3914">
        <w:rPr>
          <w:rFonts w:ascii="Verdana" w:eastAsia="Times New Roman" w:hAnsi="Verdana" w:cs="Times New Roman"/>
          <w:color w:val="333333"/>
          <w:sz w:val="18"/>
          <w:szCs w:val="18"/>
          <w:lang w:eastAsia="es-MX"/>
        </w:rPr>
        <w:t>Adicionalmente</w:t>
      </w:r>
      <w:proofErr w:type="spellEnd"/>
      <w:r w:rsidRPr="005C3914">
        <w:rPr>
          <w:rFonts w:ascii="Verdana" w:eastAsia="Times New Roman" w:hAnsi="Verdana" w:cs="Times New Roman"/>
          <w:color w:val="333333"/>
          <w:sz w:val="18"/>
          <w:szCs w:val="18"/>
          <w:lang w:eastAsia="es-MX"/>
        </w:rPr>
        <w:t xml:space="preserve"> el artículo 80 señala: “</w:t>
      </w:r>
      <w:r w:rsidRPr="005C3914">
        <w:rPr>
          <w:rFonts w:ascii="Verdana" w:eastAsia="Times New Roman" w:hAnsi="Verdana" w:cs="Times New Roman"/>
          <w:i/>
          <w:iCs/>
          <w:color w:val="333333"/>
          <w:sz w:val="18"/>
          <w:szCs w:val="18"/>
          <w:lang w:eastAsia="es-MX"/>
        </w:rPr>
        <w:t>Se deposita el ejercicio del Supremo Poder Ejecutivo de la Unión en un solo individuo, que se denominará ‘Presidente de los Estados Unidos Mexicanos’".</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i/>
          <w:iCs/>
          <w:color w:val="333333"/>
          <w:sz w:val="18"/>
          <w:szCs w:val="18"/>
          <w:lang w:eastAsia="es-MX"/>
        </w:rPr>
        <w:t> </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[3] Álvarez Conde, Enrique</w:t>
      </w:r>
      <w:r w:rsidRPr="005C3914">
        <w:rPr>
          <w:rFonts w:ascii="Verdana" w:eastAsia="Times New Roman" w:hAnsi="Verdana" w:cs="Times New Roman"/>
          <w:i/>
          <w:iCs/>
          <w:color w:val="333333"/>
          <w:sz w:val="18"/>
          <w:szCs w:val="18"/>
          <w:lang w:eastAsia="es-MX"/>
        </w:rPr>
        <w:t>. Curso de Derecho Constitucional.</w:t>
      </w:r>
      <w:r w:rsidRPr="005C3914">
        <w:rPr>
          <w:rFonts w:ascii="Verdana" w:eastAsia="Times New Roman" w:hAnsi="Verdana" w:cs="Times New Roman"/>
          <w:color w:val="333333"/>
          <w:sz w:val="18"/>
          <w:szCs w:val="18"/>
          <w:lang w:eastAsia="es-MX"/>
        </w:rPr>
        <w:t> Madrid, 2003, pp. 190 y 191.</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 </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 xml:space="preserve">[4] Cfr. </w:t>
      </w:r>
      <w:proofErr w:type="spellStart"/>
      <w:r w:rsidRPr="005C3914">
        <w:rPr>
          <w:rFonts w:ascii="Verdana" w:eastAsia="Times New Roman" w:hAnsi="Verdana" w:cs="Times New Roman"/>
          <w:color w:val="333333"/>
          <w:sz w:val="18"/>
          <w:szCs w:val="18"/>
          <w:lang w:eastAsia="es-MX"/>
        </w:rPr>
        <w:t>Bobbio</w:t>
      </w:r>
      <w:proofErr w:type="spellEnd"/>
      <w:r w:rsidRPr="005C3914">
        <w:rPr>
          <w:rFonts w:ascii="Verdana" w:eastAsia="Times New Roman" w:hAnsi="Verdana" w:cs="Times New Roman"/>
          <w:color w:val="333333"/>
          <w:sz w:val="18"/>
          <w:szCs w:val="18"/>
          <w:lang w:eastAsia="es-MX"/>
        </w:rPr>
        <w:t>, Norberto. </w:t>
      </w:r>
      <w:r w:rsidRPr="005C3914">
        <w:rPr>
          <w:rFonts w:ascii="Verdana" w:eastAsia="Times New Roman" w:hAnsi="Verdana" w:cs="Times New Roman"/>
          <w:i/>
          <w:iCs/>
          <w:color w:val="333333"/>
          <w:sz w:val="18"/>
          <w:szCs w:val="18"/>
          <w:lang w:eastAsia="es-MX"/>
        </w:rPr>
        <w:t>La teoría de las formas de gobierno en la historia del pensamiento político.</w:t>
      </w:r>
      <w:r w:rsidRPr="005C3914">
        <w:rPr>
          <w:rFonts w:ascii="Verdana" w:eastAsia="Times New Roman" w:hAnsi="Verdana" w:cs="Times New Roman"/>
          <w:color w:val="333333"/>
          <w:sz w:val="18"/>
          <w:szCs w:val="18"/>
          <w:lang w:eastAsia="es-MX"/>
        </w:rPr>
        <w:t> México, 1989, p. 23.</w:t>
      </w:r>
    </w:p>
    <w:p w:rsidR="005C3914" w:rsidRPr="005C3914" w:rsidRDefault="005C3914" w:rsidP="005C3914">
      <w:pPr>
        <w:shd w:val="clear" w:color="auto" w:fill="FFFFFF"/>
        <w:spacing w:after="0" w:line="240" w:lineRule="atLeast"/>
        <w:jc w:val="both"/>
        <w:rPr>
          <w:rFonts w:ascii="Verdana" w:eastAsia="Times New Roman" w:hAnsi="Verdana" w:cs="Times New Roman"/>
          <w:color w:val="333333"/>
          <w:sz w:val="18"/>
          <w:szCs w:val="18"/>
          <w:lang w:eastAsia="es-MX"/>
        </w:rPr>
      </w:pPr>
      <w:r w:rsidRPr="005C3914">
        <w:rPr>
          <w:rFonts w:ascii="Verdana" w:eastAsia="Times New Roman" w:hAnsi="Verdana" w:cs="Times New Roman"/>
          <w:color w:val="333333"/>
          <w:sz w:val="18"/>
          <w:szCs w:val="18"/>
          <w:lang w:eastAsia="es-MX"/>
        </w:rPr>
        <w:t> </w:t>
      </w:r>
    </w:p>
    <w:p w:rsidR="00B35EB9" w:rsidRDefault="00B35EB9">
      <w:bookmarkStart w:id="0" w:name="_GoBack"/>
      <w:bookmarkEnd w:id="0"/>
    </w:p>
    <w:sectPr w:rsidR="00B35E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14"/>
    <w:rsid w:val="005C3914"/>
    <w:rsid w:val="00B35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DF213-6990-4D20-9D96-7C1058F8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06299">
      <w:bodyDiv w:val="1"/>
      <w:marLeft w:val="0"/>
      <w:marRight w:val="0"/>
      <w:marTop w:val="0"/>
      <w:marBottom w:val="0"/>
      <w:divBdr>
        <w:top w:val="none" w:sz="0" w:space="0" w:color="auto"/>
        <w:left w:val="none" w:sz="0" w:space="0" w:color="auto"/>
        <w:bottom w:val="none" w:sz="0" w:space="0" w:color="auto"/>
        <w:right w:val="none" w:sz="0" w:space="0" w:color="auto"/>
      </w:divBdr>
      <w:divsChild>
        <w:div w:id="751009165">
          <w:marLeft w:val="0"/>
          <w:marRight w:val="0"/>
          <w:marTop w:val="0"/>
          <w:marBottom w:val="0"/>
          <w:divBdr>
            <w:top w:val="none" w:sz="0" w:space="0" w:color="auto"/>
            <w:left w:val="none" w:sz="0" w:space="0" w:color="auto"/>
            <w:bottom w:val="none" w:sz="0" w:space="0" w:color="auto"/>
            <w:right w:val="none" w:sz="0" w:space="0" w:color="auto"/>
          </w:divBdr>
        </w:div>
        <w:div w:id="1095201192">
          <w:marLeft w:val="0"/>
          <w:marRight w:val="0"/>
          <w:marTop w:val="0"/>
          <w:marBottom w:val="0"/>
          <w:divBdr>
            <w:top w:val="none" w:sz="0" w:space="0" w:color="auto"/>
            <w:left w:val="none" w:sz="0" w:space="0" w:color="auto"/>
            <w:bottom w:val="none" w:sz="0" w:space="0" w:color="auto"/>
            <w:right w:val="none" w:sz="0" w:space="0" w:color="auto"/>
          </w:divBdr>
        </w:div>
        <w:div w:id="1730759483">
          <w:marLeft w:val="0"/>
          <w:marRight w:val="0"/>
          <w:marTop w:val="0"/>
          <w:marBottom w:val="0"/>
          <w:divBdr>
            <w:top w:val="none" w:sz="0" w:space="0" w:color="auto"/>
            <w:left w:val="none" w:sz="0" w:space="0" w:color="auto"/>
            <w:bottom w:val="none" w:sz="0" w:space="0" w:color="auto"/>
            <w:right w:val="none" w:sz="0" w:space="0" w:color="auto"/>
          </w:divBdr>
        </w:div>
        <w:div w:id="75270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en D. Celso Escobar Salinas</dc:creator>
  <cp:keywords/>
  <dc:description/>
  <cp:lastModifiedBy>M. en D. Celso Escobar Salinas</cp:lastModifiedBy>
  <cp:revision>1</cp:revision>
  <dcterms:created xsi:type="dcterms:W3CDTF">2013-07-25T23:48:00Z</dcterms:created>
  <dcterms:modified xsi:type="dcterms:W3CDTF">2013-07-25T23:50:00Z</dcterms:modified>
</cp:coreProperties>
</file>