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rFonts w:ascii="Calibri" w:hAnsi="Calibri" w:cs="Times New Roman"/>
          <w:b/>
          <w:color w:val="000000"/>
        </w:rPr>
        <w:t>Facultad de Filosofía y Letras</w:t>
      </w:r>
    </w:p>
    <w:p>
      <w:pPr>
        <w:jc w:val="center"/>
        <w:rPr>
          <w:rFonts w:ascii="Calibri" w:hAnsi="Calibri" w:cs="Times New Roman"/>
          <w:b/>
          <w:color w:val="000000"/>
        </w:rPr>
      </w:pPr>
      <w:r>
        <w:rPr>
          <w:rFonts w:ascii="Calibri" w:hAnsi="Calibri" w:cs="Times New Roman"/>
          <w:b/>
          <w:color w:val="000000"/>
        </w:rPr>
        <w:t>Colegio de estudios Latinoamericanos</w:t>
      </w:r>
    </w:p>
    <w:p>
      <w:pPr>
        <w:jc w:val="center"/>
        <w:rPr>
          <w:rFonts w:ascii="Calibri" w:hAnsi="Calibri" w:cs="Times New Roman"/>
          <w:b/>
          <w:color w:val="000000"/>
        </w:rPr>
      </w:pPr>
      <w:r>
        <w:rPr>
          <w:rFonts w:ascii="Calibri" w:hAnsi="Calibri" w:cs="Times New Roman"/>
          <w:b/>
          <w:color w:val="000000"/>
        </w:rPr>
        <w:t xml:space="preserve">Plan de actividades del curso de Geografía de América Latina </w:t>
      </w:r>
    </w:p>
    <w:p>
      <w:pPr>
        <w:jc w:val="center"/>
      </w:pPr>
      <w:r>
        <w:rPr>
          <w:rFonts w:ascii="Calibri" w:hAnsi="Calibri" w:cs="Times New Roman"/>
          <w:b/>
          <w:color w:val="000000"/>
        </w:rPr>
        <w:t>Semestre 2017–1</w:t>
      </w:r>
    </w:p>
    <w:p>
      <w:pPr>
        <w:widowControl w:val="0"/>
        <w:autoSpaceDE w:val="0"/>
        <w:jc w:val="right"/>
        <w:rPr>
          <w:rFonts w:ascii="Calibri" w:hAnsi="Calibri" w:cs="Calibri"/>
          <w:color w:val="000000"/>
        </w:rPr>
      </w:pPr>
      <w:r>
        <w:rPr>
          <w:rFonts w:ascii="Calibri" w:hAnsi="Calibri" w:cs="Calibri"/>
          <w:color w:val="000000"/>
        </w:rPr>
        <w:t>Geog. Luis Felipe Crespo Oviedo</w:t>
      </w:r>
    </w:p>
    <w:p>
      <w:pPr>
        <w:widowControl w:val="0"/>
        <w:autoSpaceDE w:val="0"/>
        <w:jc w:val="right"/>
        <w:rPr>
          <w:rFonts w:ascii="Calibri" w:hAnsi="Calibri" w:cs="Calibri"/>
          <w:color w:val="000000"/>
        </w:rPr>
      </w:pPr>
      <w:r>
        <w:fldChar w:fldCharType="begin"/>
      </w:r>
      <w:r>
        <w:instrText xml:space="preserve">HYPERLINK "mailto:luisfelipecrespo@comunidad.unam.mx" </w:instrText>
      </w:r>
      <w:r>
        <w:fldChar w:fldCharType="separate"/>
      </w:r>
      <w:r>
        <w:rPr>
          <w:rStyle w:val="343"/>
          <w:rFonts w:ascii="Calibri" w:hAnsi="Calibri" w:cs="Calibri"/>
          <w:color w:val="000000"/>
        </w:rPr>
        <w:t>luisfelipecrespo@comunidad.unam.mx</w:t>
      </w:r>
      <w:r>
        <w:fldChar w:fldCharType="end"/>
      </w:r>
    </w:p>
    <w:p>
      <w:pPr>
        <w:widowControl w:val="0"/>
        <w:autoSpaceDE w:val="0"/>
        <w:jc w:val="right"/>
        <w:rPr>
          <w:rFonts w:ascii="Calibri" w:hAnsi="Calibri" w:cs="Calibri"/>
          <w:color w:val="000000"/>
        </w:rPr>
      </w:pPr>
    </w:p>
    <w:p>
      <w:pPr>
        <w:pStyle w:val="10"/>
        <w:spacing w:line="360" w:lineRule="auto"/>
        <w:rPr>
          <w:rFonts w:ascii="Calibri" w:hAnsi="Calibri" w:cs="Times New Roman"/>
          <w:color w:val="000000"/>
          <w:sz w:val="24"/>
          <w:szCs w:val="24"/>
        </w:rPr>
      </w:pPr>
      <w:r>
        <w:rPr>
          <w:rFonts w:ascii="Calibri" w:hAnsi="Calibri" w:cs="Times New Roman"/>
          <w:color w:val="000000"/>
          <w:sz w:val="24"/>
          <w:szCs w:val="24"/>
        </w:rPr>
        <w:t>Objetivos generales</w:t>
      </w:r>
    </w:p>
    <w:p>
      <w:pPr>
        <w:spacing w:line="360" w:lineRule="auto"/>
        <w:rPr>
          <w:rFonts w:ascii="Calibri" w:hAnsi="Calibri" w:cs="Times New Roman"/>
          <w:color w:val="000000"/>
        </w:rPr>
      </w:pPr>
      <w:r>
        <w:rPr>
          <w:rFonts w:ascii="Calibri" w:hAnsi="Calibri" w:cs="Times New Roman"/>
          <w:color w:val="000000"/>
        </w:rPr>
        <w:t>El alumno al finalizar el curso:</w:t>
      </w:r>
    </w:p>
    <w:p>
      <w:pPr>
        <w:numPr>
          <w:ilvl w:val="0"/>
          <w:numId w:val="2"/>
        </w:numPr>
        <w:spacing w:line="360" w:lineRule="auto"/>
        <w:rPr>
          <w:rFonts w:ascii="Calibri" w:hAnsi="Calibri" w:cs="Times New Roman"/>
          <w:color w:val="000000"/>
        </w:rPr>
      </w:pPr>
      <w:r>
        <w:rPr>
          <w:rFonts w:ascii="Calibri" w:hAnsi="Calibri" w:cs="Times New Roman"/>
          <w:color w:val="000000"/>
        </w:rPr>
        <w:t>Comprenderá los conceptos de espacio geográfico, paisaje y región con el fin de analizar la diversidad geográfica de América Latina.</w:t>
      </w:r>
    </w:p>
    <w:p>
      <w:pPr>
        <w:numPr>
          <w:ilvl w:val="0"/>
          <w:numId w:val="2"/>
        </w:numPr>
        <w:spacing w:line="360" w:lineRule="auto"/>
        <w:rPr>
          <w:rFonts w:ascii="Calibri" w:hAnsi="Calibri" w:cs="Times New Roman"/>
          <w:color w:val="000000"/>
        </w:rPr>
      </w:pPr>
      <w:r>
        <w:rPr>
          <w:rFonts w:ascii="Calibri" w:hAnsi="Calibri" w:cs="Times New Roman"/>
          <w:color w:val="000000"/>
        </w:rPr>
        <w:t>Adquirirá las herramientas teórico–metodológicas de la Geografía para ser aplicados en el análisis de Latinoamérica.</w:t>
      </w:r>
    </w:p>
    <w:p>
      <w:pPr>
        <w:numPr>
          <w:ilvl w:val="0"/>
          <w:numId w:val="2"/>
        </w:numPr>
        <w:spacing w:line="360" w:lineRule="auto"/>
        <w:rPr>
          <w:rFonts w:ascii="Calibri" w:hAnsi="Calibri" w:cs="Times New Roman"/>
          <w:color w:val="000000"/>
        </w:rPr>
      </w:pPr>
      <w:r>
        <w:rPr>
          <w:rFonts w:ascii="Calibri" w:hAnsi="Calibri" w:cs="Times New Roman"/>
          <w:color w:val="000000"/>
        </w:rPr>
        <w:t>Reconocerá la diversidad de paisajes geográficos y de recursos naturales que caracterizan a la América Latina.</w:t>
      </w:r>
    </w:p>
    <w:p>
      <w:pPr>
        <w:numPr>
          <w:ilvl w:val="0"/>
          <w:numId w:val="2"/>
        </w:numPr>
        <w:spacing w:line="360" w:lineRule="auto"/>
        <w:rPr>
          <w:rFonts w:ascii="Calibri" w:hAnsi="Calibri" w:cs="Times New Roman"/>
          <w:color w:val="000000"/>
        </w:rPr>
      </w:pPr>
      <w:r>
        <w:rPr>
          <w:rFonts w:ascii="Calibri" w:hAnsi="Calibri" w:cs="Times New Roman"/>
          <w:color w:val="000000"/>
        </w:rPr>
        <w:t>Conocerá las distintas formas de representación y percepción que en distintas etapas históricas las sociedades tienen del espacio geográfico.</w:t>
      </w:r>
    </w:p>
    <w:p>
      <w:pPr>
        <w:numPr>
          <w:ilvl w:val="0"/>
          <w:numId w:val="2"/>
        </w:numPr>
        <w:spacing w:line="360" w:lineRule="auto"/>
        <w:rPr>
          <w:rFonts w:ascii="Calibri" w:hAnsi="Calibri" w:cs="Times New Roman"/>
          <w:color w:val="000000"/>
        </w:rPr>
      </w:pPr>
      <w:r>
        <w:rPr>
          <w:rFonts w:ascii="Calibri" w:hAnsi="Calibri" w:cs="Times New Roman"/>
          <w:color w:val="000000"/>
        </w:rPr>
        <w:t>Comprenderá las formas en que las culturas precolombinas ocuparon, transformaron y organizaron el espacio geográfico en América.</w:t>
      </w:r>
    </w:p>
    <w:p>
      <w:pPr>
        <w:numPr>
          <w:ilvl w:val="0"/>
          <w:numId w:val="2"/>
        </w:numPr>
        <w:spacing w:line="360" w:lineRule="auto"/>
        <w:rPr>
          <w:rFonts w:ascii="Calibri" w:hAnsi="Calibri" w:cs="Times New Roman"/>
          <w:color w:val="000000"/>
        </w:rPr>
      </w:pPr>
      <w:r>
        <w:rPr>
          <w:rFonts w:ascii="Calibri" w:hAnsi="Calibri" w:cs="Times New Roman"/>
          <w:color w:val="000000"/>
        </w:rPr>
        <w:t>Analizará los cambios y consecuencias más significativos en la organización del espacio geográfico durante la colonia.</w:t>
      </w:r>
    </w:p>
    <w:p>
      <w:pPr>
        <w:pStyle w:val="10"/>
        <w:spacing w:line="360" w:lineRule="auto"/>
        <w:rPr>
          <w:rFonts w:ascii="Calibri" w:hAnsi="Calibri" w:cs="Times New Roman"/>
          <w:color w:val="000000"/>
          <w:sz w:val="24"/>
          <w:szCs w:val="24"/>
        </w:rPr>
      </w:pPr>
      <w:r>
        <w:rPr>
          <w:rFonts w:ascii="Calibri" w:hAnsi="Calibri" w:cs="Times New Roman"/>
          <w:color w:val="000000"/>
          <w:sz w:val="24"/>
          <w:szCs w:val="24"/>
        </w:rPr>
        <w:t>Objetivos particulares</w:t>
      </w:r>
    </w:p>
    <w:p>
      <w:pPr>
        <w:widowControl w:val="0"/>
        <w:numPr>
          <w:ilvl w:val="0"/>
          <w:numId w:val="3"/>
        </w:numPr>
        <w:autoSpaceDE w:val="0"/>
        <w:spacing w:line="360" w:lineRule="auto"/>
        <w:rPr>
          <w:rFonts w:ascii="Calibri" w:hAnsi="Calibri" w:cs="Times New Roman"/>
          <w:color w:val="000000"/>
        </w:rPr>
      </w:pPr>
      <w:r>
        <w:rPr>
          <w:rFonts w:ascii="Calibri" w:hAnsi="Calibri" w:cs="Times New Roman"/>
          <w:color w:val="000000"/>
        </w:rPr>
        <w:t>Proporcionar a los alumnos los elementos metodológicos para que se inicien en la investigación de las regiones de América Latina.</w:t>
      </w:r>
    </w:p>
    <w:p>
      <w:pPr>
        <w:widowControl w:val="0"/>
        <w:numPr>
          <w:ilvl w:val="0"/>
          <w:numId w:val="3"/>
        </w:numPr>
        <w:autoSpaceDE w:val="0"/>
        <w:spacing w:line="360" w:lineRule="auto"/>
        <w:rPr>
          <w:rFonts w:ascii="Calibri" w:hAnsi="Calibri" w:cs="Times New Roman"/>
          <w:color w:val="000000"/>
        </w:rPr>
      </w:pPr>
      <w:r>
        <w:rPr>
          <w:rFonts w:ascii="Calibri" w:hAnsi="Calibri" w:cs="Times New Roman"/>
          <w:color w:val="000000"/>
        </w:rPr>
        <w:t>Preparar a los alumnos para que obtengan las habilidades necesarias en la búsqueda y organización de bibliografías especializadas en la geografía de América Latina.</w:t>
      </w:r>
    </w:p>
    <w:p>
      <w:pPr>
        <w:widowControl w:val="0"/>
        <w:numPr>
          <w:ilvl w:val="0"/>
          <w:numId w:val="3"/>
        </w:numPr>
        <w:autoSpaceDE w:val="0"/>
        <w:spacing w:line="360" w:lineRule="auto"/>
      </w:pPr>
      <w:r>
        <w:rPr>
          <w:rFonts w:ascii="Calibri" w:hAnsi="Calibri" w:cs="Times New Roman"/>
          <w:color w:val="000000"/>
        </w:rPr>
        <w:t>Otorgar a los alumnos las herramientas básicas para el análisis de la cartografía temática de América Latina.</w:t>
      </w:r>
    </w:p>
    <w:p>
      <w:pPr>
        <w:pStyle w:val="10"/>
        <w:spacing w:line="360" w:lineRule="auto"/>
        <w:rPr>
          <w:rFonts w:ascii="Calibri" w:hAnsi="Calibri" w:cs="Times New Roman"/>
          <w:color w:val="000000"/>
          <w:sz w:val="24"/>
          <w:szCs w:val="24"/>
        </w:rPr>
      </w:pPr>
      <w:r>
        <w:rPr>
          <w:rFonts w:ascii="Calibri" w:hAnsi="Calibri" w:cs="Times New Roman"/>
          <w:color w:val="000000"/>
          <w:sz w:val="24"/>
          <w:szCs w:val="24"/>
        </w:rPr>
        <w:t>Temario</w:t>
      </w:r>
    </w:p>
    <w:p>
      <w:pPr>
        <w:rPr>
          <w:rFonts w:ascii="Calibri" w:hAnsi="Calibri" w:cs="Calibri"/>
          <w:color w:val="000000"/>
        </w:rPr>
      </w:pPr>
    </w:p>
    <w:tbl>
      <w:tblPr>
        <w:tblStyle w:val="9"/>
        <w:tblW w:w="13762"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left w:w="103" w:type="dxa"/>
          <w:right w:w="108" w:type="dxa"/>
        </w:tblCellMar>
      </w:tblPr>
      <w:tblGrid>
        <w:gridCol w:w="733"/>
        <w:gridCol w:w="1332"/>
        <w:gridCol w:w="5848"/>
        <w:gridCol w:w="5849"/>
      </w:tblGrid>
      <w:tr>
        <w:trPr>
          <w:tblHeader/>
        </w:trPr>
        <w:tc>
          <w:tcPr>
            <w:tcW w:w="733" w:type="dxa"/>
            <w:tcBorders>
              <w:top w:val="single" w:color="000000" w:sz="4" w:space="0"/>
              <w:left w:val="single" w:color="000000" w:sz="4" w:space="0"/>
              <w:bottom w:val="single" w:color="000000" w:sz="4" w:space="0"/>
            </w:tcBorders>
            <w:shd w:val="clear" w:color="auto" w:fill="CCCCCC"/>
            <w:tcMar>
              <w:left w:w="103" w:type="dxa"/>
            </w:tcMar>
            <w:vAlign w:val="center"/>
          </w:tcPr>
          <w:p>
            <w:pPr>
              <w:jc w:val="center"/>
              <w:rPr>
                <w:rFonts w:ascii="Calibri" w:hAnsi="Calibri" w:cs="Times New Roman"/>
                <w:b/>
                <w:color w:val="000000"/>
              </w:rPr>
            </w:pPr>
            <w:r>
              <w:rPr>
                <w:rFonts w:ascii="Calibri" w:hAnsi="Calibri" w:cs="Times New Roman"/>
                <w:b/>
                <w:color w:val="000000"/>
              </w:rPr>
              <w:t>Clase</w:t>
            </w:r>
          </w:p>
        </w:tc>
        <w:tc>
          <w:tcPr>
            <w:tcW w:w="1332" w:type="dxa"/>
            <w:tcBorders>
              <w:top w:val="single" w:color="000000" w:sz="4" w:space="0"/>
              <w:left w:val="single" w:color="000000" w:sz="4" w:space="0"/>
              <w:bottom w:val="single" w:color="000000" w:sz="4" w:space="0"/>
            </w:tcBorders>
            <w:shd w:val="clear" w:color="auto" w:fill="CCCCCC"/>
            <w:tcMar>
              <w:left w:w="103" w:type="dxa"/>
            </w:tcMar>
            <w:vAlign w:val="center"/>
          </w:tcPr>
          <w:p>
            <w:pPr>
              <w:jc w:val="center"/>
              <w:rPr>
                <w:rFonts w:ascii="Calibri" w:hAnsi="Calibri" w:cs="Times New Roman"/>
                <w:b/>
                <w:color w:val="000000"/>
              </w:rPr>
            </w:pPr>
            <w:r>
              <w:rPr>
                <w:rFonts w:ascii="Calibri" w:hAnsi="Calibri" w:cs="Times New Roman"/>
                <w:b/>
                <w:color w:val="000000"/>
              </w:rPr>
              <w:t>Fecha</w:t>
            </w:r>
          </w:p>
        </w:tc>
        <w:tc>
          <w:tcPr>
            <w:tcW w:w="5848" w:type="dxa"/>
            <w:tcBorders>
              <w:top w:val="single" w:color="000000" w:sz="4" w:space="0"/>
              <w:left w:val="single" w:color="000000" w:sz="4" w:space="0"/>
              <w:bottom w:val="single" w:color="000000" w:sz="4" w:space="0"/>
            </w:tcBorders>
            <w:shd w:val="clear" w:color="auto" w:fill="CCCCCC"/>
            <w:tcMar>
              <w:left w:w="103" w:type="dxa"/>
            </w:tcMar>
            <w:vAlign w:val="center"/>
          </w:tcPr>
          <w:p>
            <w:pPr>
              <w:jc w:val="center"/>
              <w:rPr>
                <w:rFonts w:ascii="Calibri" w:hAnsi="Calibri" w:cs="Times New Roman"/>
                <w:b/>
                <w:color w:val="000000"/>
              </w:rPr>
            </w:pPr>
            <w:r>
              <w:rPr>
                <w:rFonts w:ascii="Calibri" w:hAnsi="Calibri" w:cs="Times New Roman"/>
                <w:b/>
                <w:color w:val="000000"/>
              </w:rPr>
              <w:t>Tema</w:t>
            </w:r>
          </w:p>
        </w:tc>
        <w:tc>
          <w:tcPr>
            <w:tcW w:w="5849" w:type="dxa"/>
            <w:tcBorders>
              <w:top w:val="single" w:color="000000" w:sz="4" w:space="0"/>
              <w:left w:val="single" w:color="000000" w:sz="4" w:space="0"/>
              <w:bottom w:val="single" w:color="000000" w:sz="4" w:space="0"/>
              <w:right w:val="single" w:color="000000" w:sz="4" w:space="0"/>
            </w:tcBorders>
            <w:shd w:val="clear" w:color="auto" w:fill="CCCCCC"/>
            <w:tcMar>
              <w:left w:w="103" w:type="dxa"/>
            </w:tcMar>
            <w:vAlign w:val="center"/>
          </w:tcPr>
          <w:p>
            <w:pPr>
              <w:jc w:val="center"/>
              <w:rPr>
                <w:rFonts w:ascii="Calibri" w:hAnsi="Calibri" w:cs="Times New Roman"/>
                <w:b/>
                <w:color w:val="000000"/>
              </w:rPr>
            </w:pPr>
            <w:r>
              <w:rPr>
                <w:rFonts w:ascii="Calibri" w:hAnsi="Calibri" w:cs="Times New Roman"/>
                <w:b/>
                <w:color w:val="000000"/>
              </w:rPr>
              <w:t>Bibliografía</w:t>
            </w:r>
          </w:p>
        </w:tc>
      </w:tr>
      <w:tr>
        <w:tc>
          <w:tcPr>
            <w:tcW w:w="733" w:type="dxa"/>
            <w:tcBorders>
              <w:top w:val="single" w:color="000000" w:sz="4" w:space="0"/>
              <w:left w:val="single" w:color="000000" w:sz="4" w:space="0"/>
              <w:bottom w:val="single" w:color="000000" w:sz="4" w:space="0"/>
            </w:tcBorders>
            <w:tcMar>
              <w:left w:w="103" w:type="dxa"/>
            </w:tcMar>
            <w:vAlign w:val="center"/>
          </w:tcPr>
          <w:p>
            <w:pPr>
              <w:numPr>
                <w:ilvl w:val="0"/>
                <w:numId w:val="4"/>
              </w:numPr>
              <w:snapToGrid w:val="0"/>
              <w:jc w:val="center"/>
              <w:rPr>
                <w:rFonts w:ascii="Calibri" w:hAnsi="Calibri" w:cs="Times New Roman"/>
                <w:b/>
                <w:color w:val="000000"/>
              </w:rPr>
            </w:pPr>
          </w:p>
        </w:tc>
        <w:tc>
          <w:tcPr>
            <w:tcW w:w="1332" w:type="dxa"/>
            <w:tcBorders>
              <w:top w:val="single" w:color="000000" w:sz="4" w:space="0"/>
              <w:left w:val="single" w:color="000000" w:sz="4" w:space="0"/>
              <w:bottom w:val="single" w:color="000000" w:sz="4" w:space="0"/>
            </w:tcBorders>
            <w:tcMar>
              <w:left w:w="103" w:type="dxa"/>
            </w:tcMar>
            <w:vAlign w:val="center"/>
          </w:tcPr>
          <w:p>
            <w:r>
              <w:rPr>
                <w:rFonts w:ascii="Calibri" w:hAnsi="Calibri" w:cs="Times New Roman"/>
                <w:color w:val="000000"/>
              </w:rPr>
              <w:t>8 de agosto</w:t>
            </w:r>
          </w:p>
        </w:tc>
        <w:tc>
          <w:tcPr>
            <w:tcW w:w="5848" w:type="dxa"/>
            <w:tcBorders>
              <w:top w:val="single" w:color="000000" w:sz="4" w:space="0"/>
              <w:left w:val="single" w:color="000000" w:sz="4" w:space="0"/>
              <w:bottom w:val="single" w:color="000000" w:sz="4" w:space="0"/>
            </w:tcBorders>
            <w:tcMar>
              <w:left w:w="103" w:type="dxa"/>
            </w:tcMar>
            <w:vAlign w:val="center"/>
          </w:tcPr>
          <w:p>
            <w:pPr>
              <w:rPr>
                <w:rFonts w:ascii="Calibri" w:hAnsi="Calibri" w:cs="Times New Roman"/>
                <w:color w:val="000000"/>
              </w:rPr>
            </w:pPr>
            <w:r>
              <w:rPr>
                <w:rFonts w:ascii="Calibri" w:hAnsi="Calibri" w:cs="Times New Roman"/>
                <w:color w:val="000000"/>
              </w:rPr>
              <w:t>Presentación del curso. Objetivos y Metodología de Trabajo</w:t>
            </w:r>
          </w:p>
        </w:tc>
        <w:tc>
          <w:tcPr>
            <w:tcW w:w="5849" w:type="dxa"/>
            <w:tcBorders>
              <w:top w:val="single" w:color="000000" w:sz="4" w:space="0"/>
              <w:left w:val="single" w:color="000000" w:sz="4" w:space="0"/>
              <w:bottom w:val="single" w:color="000000" w:sz="4" w:space="0"/>
              <w:right w:val="single" w:color="000000" w:sz="4" w:space="0"/>
            </w:tcBorders>
            <w:tcMar>
              <w:left w:w="103" w:type="dxa"/>
            </w:tcMar>
            <w:vAlign w:val="center"/>
          </w:tcPr>
          <w:p>
            <w:r>
              <w:rPr>
                <w:rFonts w:ascii="Calibri" w:hAnsi="Calibri" w:cs="Times New Roman"/>
                <w:color w:val="000000"/>
              </w:rPr>
              <w:t xml:space="preserve">ANTOINE DE SAINT-EXUPÉRY, </w:t>
            </w:r>
            <w:r>
              <w:rPr>
                <w:rFonts w:ascii="Calibri" w:hAnsi="Calibri" w:cs="Times New Roman"/>
                <w:b/>
                <w:color w:val="000000"/>
              </w:rPr>
              <w:t>El Principito</w:t>
            </w:r>
            <w:r>
              <w:rPr>
                <w:rFonts w:ascii="Calibri" w:hAnsi="Calibri" w:cs="Times New Roman"/>
                <w:color w:val="000000"/>
              </w:rPr>
              <w:t>, ediciones Nuevomar, México, 1983.</w:t>
            </w:r>
          </w:p>
          <w:p>
            <w:pPr>
              <w:rPr>
                <w:rFonts w:ascii="Calibri" w:hAnsi="Calibri" w:cs="Times New Roman"/>
                <w:color w:val="000000"/>
              </w:rPr>
            </w:pPr>
          </w:p>
        </w:tc>
      </w:tr>
      <w:tr>
        <w:tc>
          <w:tcPr>
            <w:tcW w:w="733" w:type="dxa"/>
            <w:tcBorders>
              <w:top w:val="single" w:color="000000" w:sz="4" w:space="0"/>
              <w:left w:val="single" w:color="000000" w:sz="4" w:space="0"/>
              <w:bottom w:val="single" w:color="000000" w:sz="4" w:space="0"/>
            </w:tcBorders>
            <w:tcMar>
              <w:left w:w="103" w:type="dxa"/>
            </w:tcMar>
            <w:vAlign w:val="center"/>
          </w:tcPr>
          <w:p>
            <w:pPr>
              <w:snapToGrid w:val="0"/>
              <w:ind w:left="720"/>
              <w:jc w:val="center"/>
              <w:rPr>
                <w:rFonts w:ascii="Calibri" w:hAnsi="Calibri" w:cs="Times New Roman"/>
                <w:b/>
                <w:i/>
                <w:color w:val="000000"/>
              </w:rPr>
            </w:pPr>
          </w:p>
        </w:tc>
        <w:tc>
          <w:tcPr>
            <w:tcW w:w="13029" w:type="dxa"/>
            <w:gridSpan w:val="3"/>
            <w:tcBorders>
              <w:top w:val="single" w:color="000000" w:sz="4" w:space="0"/>
              <w:left w:val="single" w:color="000000" w:sz="4" w:space="0"/>
              <w:bottom w:val="single" w:color="000000" w:sz="4" w:space="0"/>
              <w:right w:val="single" w:color="000000" w:sz="4" w:space="0"/>
            </w:tcBorders>
            <w:tcMar>
              <w:left w:w="103" w:type="dxa"/>
            </w:tcMar>
            <w:vAlign w:val="center"/>
          </w:tcPr>
          <w:p>
            <w:pPr>
              <w:rPr>
                <w:rFonts w:ascii="Calibri" w:hAnsi="Calibri" w:cs="Times New Roman"/>
                <w:b/>
                <w:color w:val="000000"/>
              </w:rPr>
            </w:pPr>
            <w:r>
              <w:rPr>
                <w:rFonts w:ascii="Calibri" w:hAnsi="Calibri" w:cs="Times New Roman"/>
                <w:b/>
                <w:i/>
                <w:color w:val="000000"/>
              </w:rPr>
              <w:t>Unidad I. El análisis geográfico y el espacio geográfico con un enfoque humano. Elementos teóricos.</w:t>
            </w:r>
          </w:p>
        </w:tc>
      </w:tr>
      <w:tr>
        <w:tc>
          <w:tcPr>
            <w:tcW w:w="733" w:type="dxa"/>
            <w:tcBorders>
              <w:top w:val="single" w:color="000000" w:sz="4" w:space="0"/>
              <w:left w:val="single" w:color="000000" w:sz="4" w:space="0"/>
              <w:bottom w:val="single" w:color="000000" w:sz="4" w:space="0"/>
            </w:tcBorders>
            <w:tcMar>
              <w:left w:w="103" w:type="dxa"/>
            </w:tcMar>
            <w:vAlign w:val="center"/>
          </w:tcPr>
          <w:p>
            <w:pPr>
              <w:numPr>
                <w:ilvl w:val="0"/>
                <w:numId w:val="4"/>
              </w:numPr>
              <w:snapToGrid w:val="0"/>
              <w:jc w:val="center"/>
              <w:rPr>
                <w:rFonts w:ascii="Calibri" w:hAnsi="Calibri" w:cs="Times New Roman"/>
                <w:b/>
                <w:color w:val="000000"/>
              </w:rPr>
            </w:pPr>
          </w:p>
        </w:tc>
        <w:tc>
          <w:tcPr>
            <w:tcW w:w="1332" w:type="dxa"/>
            <w:tcBorders>
              <w:top w:val="single" w:color="000000" w:sz="4" w:space="0"/>
              <w:left w:val="single" w:color="000000" w:sz="4" w:space="0"/>
              <w:bottom w:val="single" w:color="000000" w:sz="4" w:space="0"/>
            </w:tcBorders>
            <w:tcMar>
              <w:left w:w="103" w:type="dxa"/>
            </w:tcMar>
            <w:vAlign w:val="center"/>
          </w:tcPr>
          <w:p>
            <w:r>
              <w:rPr>
                <w:rFonts w:ascii="Calibri" w:hAnsi="Calibri" w:cs="Times New Roman"/>
                <w:color w:val="000000"/>
              </w:rPr>
              <w:t>15 de agosto</w:t>
            </w:r>
          </w:p>
        </w:tc>
        <w:tc>
          <w:tcPr>
            <w:tcW w:w="5848" w:type="dxa"/>
            <w:tcBorders>
              <w:top w:val="single" w:color="000000" w:sz="4" w:space="0"/>
              <w:left w:val="single" w:color="000000" w:sz="4" w:space="0"/>
              <w:bottom w:val="single" w:color="000000" w:sz="4" w:space="0"/>
            </w:tcBorders>
            <w:tcMar>
              <w:left w:w="103" w:type="dxa"/>
            </w:tcMar>
            <w:vAlign w:val="center"/>
          </w:tcPr>
          <w:p>
            <w:pPr>
              <w:rPr>
                <w:rFonts w:ascii="Calibri" w:hAnsi="Calibri" w:cs="Times New Roman"/>
                <w:b/>
                <w:i/>
                <w:color w:val="000000"/>
              </w:rPr>
            </w:pPr>
            <w:r>
              <w:rPr>
                <w:rFonts w:ascii="Calibri" w:hAnsi="Calibri" w:cs="Times New Roman"/>
                <w:b/>
                <w:color w:val="000000"/>
              </w:rPr>
              <w:t>Definición de Geografía como un ciencia dedicada ha explicar los acontecimientos que se suceden en el espacio geográfico a través del tiempo</w:t>
            </w:r>
          </w:p>
          <w:p>
            <w:pPr>
              <w:numPr>
                <w:ilvl w:val="0"/>
                <w:numId w:val="5"/>
              </w:numPr>
              <w:rPr>
                <w:rFonts w:ascii="Calibri" w:hAnsi="Calibri" w:cs="Times New Roman"/>
                <w:color w:val="000000"/>
              </w:rPr>
            </w:pPr>
            <w:r>
              <w:rPr>
                <w:rFonts w:ascii="Calibri" w:hAnsi="Calibri" w:cs="Times New Roman"/>
                <w:color w:val="000000"/>
              </w:rPr>
              <w:t xml:space="preserve">Espacio y tiempo, dos categorías inherentes al ser humano como categorías que de la Geografía. </w:t>
            </w:r>
          </w:p>
          <w:p>
            <w:pPr>
              <w:numPr>
                <w:ilvl w:val="0"/>
                <w:numId w:val="6"/>
              </w:numPr>
              <w:rPr>
                <w:rFonts w:ascii="Calibri" w:hAnsi="Calibri" w:cs="Times New Roman"/>
                <w:color w:val="000000"/>
              </w:rPr>
            </w:pPr>
            <w:r>
              <w:rPr>
                <w:rFonts w:ascii="Calibri" w:hAnsi="Calibri" w:cs="Times New Roman"/>
                <w:color w:val="000000"/>
              </w:rPr>
              <w:t xml:space="preserve">El origen del pensamiento geográfico en las distintas sociedades. </w:t>
            </w:r>
          </w:p>
          <w:p>
            <w:pPr>
              <w:numPr>
                <w:ilvl w:val="0"/>
                <w:numId w:val="7"/>
              </w:numPr>
              <w:rPr>
                <w:rFonts w:ascii="Calibri" w:hAnsi="Calibri" w:cs="Times New Roman"/>
                <w:i/>
                <w:color w:val="000000"/>
              </w:rPr>
            </w:pPr>
            <w:r>
              <w:rPr>
                <w:rFonts w:ascii="Calibri" w:hAnsi="Calibri" w:cs="Times New Roman"/>
                <w:color w:val="000000"/>
              </w:rPr>
              <w:t>Las distintas formas y concepciones que las sociedades crean para la comprensión del espacio geográfico</w:t>
            </w:r>
          </w:p>
          <w:p>
            <w:pPr>
              <w:numPr>
                <w:ilvl w:val="0"/>
                <w:numId w:val="8"/>
              </w:numPr>
            </w:pPr>
            <w:r>
              <w:rPr>
                <w:rFonts w:ascii="Calibri" w:hAnsi="Calibri" w:cs="Times New Roman"/>
                <w:color w:val="000000"/>
              </w:rPr>
              <w:t>El pensamiento geográfico como un conocimiento social del espacio geográfico</w:t>
            </w:r>
            <w:r>
              <w:rPr>
                <w:rFonts w:ascii="Calibri" w:hAnsi="Calibri" w:cs="Times New Roman"/>
                <w:b/>
                <w:color w:val="000000"/>
              </w:rPr>
              <w:t>.</w:t>
            </w:r>
          </w:p>
        </w:tc>
        <w:tc>
          <w:tcPr>
            <w:tcW w:w="5849" w:type="dxa"/>
            <w:tcBorders>
              <w:top w:val="single" w:color="000000" w:sz="4" w:space="0"/>
              <w:left w:val="single" w:color="000000" w:sz="4" w:space="0"/>
              <w:bottom w:val="single" w:color="000000" w:sz="4" w:space="0"/>
              <w:right w:val="single" w:color="000000" w:sz="4" w:space="0"/>
            </w:tcBorders>
            <w:tcMar>
              <w:left w:w="103" w:type="dxa"/>
            </w:tcMar>
            <w:vAlign w:val="center"/>
          </w:tcPr>
          <w:p>
            <w:pPr>
              <w:snapToGrid w:val="0"/>
              <w:rPr>
                <w:rFonts w:ascii="Calibri" w:hAnsi="Calibri" w:cs="Times New Roman"/>
                <w:b/>
                <w:color w:val="000000"/>
              </w:rPr>
            </w:pPr>
          </w:p>
          <w:p>
            <w:pPr>
              <w:rPr>
                <w:rFonts w:ascii="Calibri" w:hAnsi="Calibri" w:cs="Times New Roman"/>
                <w:color w:val="000000"/>
              </w:rPr>
            </w:pPr>
            <w:r>
              <w:rPr>
                <w:rFonts w:ascii="Calibri" w:hAnsi="Calibri" w:cs="Times New Roman"/>
                <w:color w:val="000000"/>
              </w:rPr>
              <w:t xml:space="preserve">LACOSTE, YVES; </w:t>
            </w:r>
            <w:r>
              <w:rPr>
                <w:rFonts w:ascii="Calibri" w:hAnsi="Calibri" w:cs="Times New Roman"/>
                <w:b/>
                <w:color w:val="000000"/>
              </w:rPr>
              <w:t>La geografía: un arma para la guerra</w:t>
            </w:r>
            <w:r>
              <w:rPr>
                <w:rFonts w:ascii="Calibri" w:hAnsi="Calibri" w:cs="Times New Roman"/>
                <w:color w:val="000000"/>
              </w:rPr>
              <w:t>; Editorial Anagrama; Barcelona, 1977; pp. 5–35</w:t>
            </w:r>
          </w:p>
        </w:tc>
      </w:tr>
      <w:tr>
        <w:tc>
          <w:tcPr>
            <w:tcW w:w="733" w:type="dxa"/>
            <w:tcBorders>
              <w:top w:val="single" w:color="000000" w:sz="4" w:space="0"/>
              <w:left w:val="single" w:color="000000" w:sz="4" w:space="0"/>
              <w:bottom w:val="single" w:color="000000" w:sz="4" w:space="0"/>
            </w:tcBorders>
            <w:tcMar>
              <w:left w:w="103" w:type="dxa"/>
            </w:tcMar>
            <w:vAlign w:val="center"/>
          </w:tcPr>
          <w:p>
            <w:pPr>
              <w:numPr>
                <w:ilvl w:val="0"/>
                <w:numId w:val="4"/>
              </w:numPr>
              <w:snapToGrid w:val="0"/>
              <w:jc w:val="center"/>
              <w:rPr>
                <w:rFonts w:ascii="Calibri" w:hAnsi="Calibri" w:cs="Times New Roman"/>
                <w:color w:val="000000"/>
              </w:rPr>
            </w:pPr>
          </w:p>
        </w:tc>
        <w:tc>
          <w:tcPr>
            <w:tcW w:w="1332" w:type="dxa"/>
            <w:tcBorders>
              <w:top w:val="single" w:color="000000" w:sz="4" w:space="0"/>
              <w:left w:val="single" w:color="000000" w:sz="4" w:space="0"/>
              <w:bottom w:val="single" w:color="000000" w:sz="4" w:space="0"/>
            </w:tcBorders>
            <w:tcMar>
              <w:left w:w="103" w:type="dxa"/>
            </w:tcMar>
            <w:vAlign w:val="center"/>
          </w:tcPr>
          <w:p>
            <w:r>
              <w:rPr>
                <w:rFonts w:ascii="Calibri" w:hAnsi="Calibri" w:cs="Times New Roman"/>
                <w:color w:val="000000"/>
              </w:rPr>
              <w:t>22 de agosto</w:t>
            </w:r>
          </w:p>
        </w:tc>
        <w:tc>
          <w:tcPr>
            <w:tcW w:w="5848" w:type="dxa"/>
            <w:tcBorders>
              <w:top w:val="single" w:color="000000" w:sz="4" w:space="0"/>
              <w:left w:val="single" w:color="000000" w:sz="4" w:space="0"/>
              <w:bottom w:val="single" w:color="000000" w:sz="4" w:space="0"/>
            </w:tcBorders>
            <w:tcMar>
              <w:left w:w="103" w:type="dxa"/>
            </w:tcMar>
            <w:vAlign w:val="center"/>
          </w:tcPr>
          <w:p>
            <w:pPr>
              <w:pStyle w:val="10"/>
            </w:pPr>
            <w:r>
              <w:rPr>
                <w:rFonts w:ascii="Calibri" w:hAnsi="Calibri" w:cs="Times New Roman"/>
                <w:i w:val="0"/>
                <w:color w:val="000000"/>
                <w:sz w:val="24"/>
                <w:szCs w:val="24"/>
              </w:rPr>
              <w:t>2. El análisis de espacio geográfico y la relación espacio-tiempo.</w:t>
            </w:r>
          </w:p>
          <w:p>
            <w:pPr>
              <w:numPr>
                <w:ilvl w:val="0"/>
                <w:numId w:val="9"/>
              </w:numPr>
              <w:rPr>
                <w:rFonts w:ascii="Calibri" w:hAnsi="Calibri" w:cs="Times New Roman"/>
                <w:color w:val="000000"/>
              </w:rPr>
            </w:pPr>
            <w:r>
              <w:rPr>
                <w:rFonts w:ascii="Calibri" w:hAnsi="Calibri" w:cs="Times New Roman"/>
                <w:color w:val="000000"/>
              </w:rPr>
              <w:t xml:space="preserve">El pensamiento geográfico como pensamiento científico. </w:t>
            </w:r>
          </w:p>
          <w:p>
            <w:pPr>
              <w:numPr>
                <w:ilvl w:val="0"/>
                <w:numId w:val="9"/>
              </w:numPr>
              <w:rPr>
                <w:rFonts w:ascii="Calibri" w:hAnsi="Calibri" w:cs="Times New Roman"/>
                <w:color w:val="000000"/>
              </w:rPr>
            </w:pPr>
            <w:r>
              <w:rPr>
                <w:rFonts w:ascii="Calibri" w:hAnsi="Calibri" w:cs="Times New Roman"/>
                <w:color w:val="000000"/>
              </w:rPr>
              <w:t xml:space="preserve">El espacio geográfico como espacio localizable y diferenciado. </w:t>
            </w:r>
          </w:p>
          <w:p>
            <w:pPr>
              <w:numPr>
                <w:ilvl w:val="0"/>
                <w:numId w:val="9"/>
              </w:numPr>
              <w:rPr>
                <w:rFonts w:ascii="Calibri" w:hAnsi="Calibri" w:cs="Times New Roman"/>
                <w:color w:val="000000"/>
              </w:rPr>
            </w:pPr>
            <w:r>
              <w:rPr>
                <w:rFonts w:ascii="Calibri" w:hAnsi="Calibri" w:cs="Times New Roman"/>
                <w:color w:val="000000"/>
              </w:rPr>
              <w:t xml:space="preserve">El espacio geográfico cambia continuamente, como un espacio histórico. </w:t>
            </w:r>
          </w:p>
          <w:p>
            <w:pPr>
              <w:numPr>
                <w:ilvl w:val="0"/>
                <w:numId w:val="9"/>
              </w:numPr>
              <w:rPr>
                <w:rFonts w:ascii="Calibri" w:hAnsi="Calibri" w:cs="Times New Roman"/>
                <w:color w:val="000000"/>
              </w:rPr>
            </w:pPr>
            <w:r>
              <w:rPr>
                <w:rFonts w:ascii="Calibri" w:hAnsi="Calibri" w:cs="Times New Roman"/>
                <w:color w:val="000000"/>
              </w:rPr>
              <w:t>La diferenciación del espacio geográfico a raíz de los efectos producidos en el medio por la acción continúa y concertada de las diferentes sociedades humanas.</w:t>
            </w:r>
          </w:p>
          <w:p>
            <w:pPr>
              <w:numPr>
                <w:ilvl w:val="0"/>
                <w:numId w:val="9"/>
              </w:numPr>
              <w:rPr>
                <w:rFonts w:ascii="Calibri" w:hAnsi="Calibri" w:cs="Times New Roman"/>
                <w:color w:val="000000"/>
              </w:rPr>
            </w:pPr>
            <w:r>
              <w:rPr>
                <w:rFonts w:ascii="Calibri" w:hAnsi="Calibri" w:cs="Times New Roman"/>
                <w:color w:val="000000"/>
              </w:rPr>
              <w:t>Las tres de las corrientes de pensamiento geográfico más influyentes en la historia de la disciplina:</w:t>
            </w:r>
          </w:p>
          <w:p>
            <w:pPr>
              <w:numPr>
                <w:ilvl w:val="0"/>
                <w:numId w:val="10"/>
              </w:numPr>
              <w:rPr>
                <w:rFonts w:ascii="Calibri" w:hAnsi="Calibri" w:cs="Times New Roman"/>
                <w:color w:val="000000"/>
              </w:rPr>
            </w:pPr>
            <w:r>
              <w:rPr>
                <w:rFonts w:ascii="Calibri" w:hAnsi="Calibri" w:cs="Times New Roman"/>
                <w:color w:val="000000"/>
              </w:rPr>
              <w:t>El determinismo geográfico o ambientalismo.</w:t>
            </w:r>
          </w:p>
          <w:p>
            <w:pPr>
              <w:numPr>
                <w:ilvl w:val="0"/>
                <w:numId w:val="10"/>
              </w:numPr>
              <w:rPr>
                <w:rFonts w:ascii="Calibri" w:hAnsi="Calibri" w:cs="Times New Roman"/>
                <w:color w:val="000000"/>
              </w:rPr>
            </w:pPr>
            <w:r>
              <w:rPr>
                <w:rFonts w:ascii="Calibri" w:hAnsi="Calibri" w:cs="Times New Roman"/>
                <w:color w:val="000000"/>
              </w:rPr>
              <w:t>La geografía posibilista.</w:t>
            </w:r>
          </w:p>
          <w:p>
            <w:pPr>
              <w:numPr>
                <w:ilvl w:val="0"/>
                <w:numId w:val="10"/>
              </w:numPr>
              <w:rPr>
                <w:rFonts w:ascii="Calibri" w:hAnsi="Calibri" w:cs="Times New Roman"/>
                <w:color w:val="000000"/>
              </w:rPr>
            </w:pPr>
            <w:r>
              <w:rPr>
                <w:rFonts w:ascii="Calibri" w:hAnsi="Calibri" w:cs="Times New Roman"/>
                <w:color w:val="000000"/>
              </w:rPr>
              <w:t>La nueva función social de la geografía humana.</w:t>
            </w:r>
          </w:p>
          <w:p>
            <w:pPr>
              <w:numPr>
                <w:ilvl w:val="0"/>
                <w:numId w:val="11"/>
              </w:numPr>
              <w:rPr>
                <w:rFonts w:ascii="Calibri" w:hAnsi="Calibri" w:cs="Times New Roman"/>
                <w:color w:val="000000"/>
              </w:rPr>
            </w:pPr>
            <w:r>
              <w:rPr>
                <w:rFonts w:ascii="Calibri" w:hAnsi="Calibri" w:cs="Times New Roman"/>
                <w:color w:val="000000"/>
              </w:rPr>
              <w:t xml:space="preserve">Diversidad Cultural y Geografía Cultural </w:t>
            </w:r>
          </w:p>
          <w:p>
            <w:pPr>
              <w:rPr>
                <w:rFonts w:ascii="Calibri" w:hAnsi="Calibri" w:cs="Times New Roman"/>
                <w:color w:val="000000"/>
              </w:rPr>
            </w:pPr>
          </w:p>
        </w:tc>
        <w:tc>
          <w:tcPr>
            <w:tcW w:w="5849" w:type="dxa"/>
            <w:tcBorders>
              <w:top w:val="single" w:color="000000" w:sz="4" w:space="0"/>
              <w:left w:val="single" w:color="000000" w:sz="4" w:space="0"/>
              <w:bottom w:val="single" w:color="000000" w:sz="4" w:space="0"/>
              <w:right w:val="single" w:color="000000" w:sz="4" w:space="0"/>
            </w:tcBorders>
            <w:tcMar>
              <w:left w:w="103" w:type="dxa"/>
            </w:tcMar>
            <w:vAlign w:val="center"/>
          </w:tcPr>
          <w:p>
            <w:pPr>
              <w:rPr>
                <w:color w:val="000000"/>
                <w:sz w:val="20"/>
                <w:szCs w:val="20"/>
              </w:rPr>
            </w:pPr>
            <w:r>
              <w:rPr>
                <w:rFonts w:ascii="Liberation Serif" w:hAnsi="Liberation Serif"/>
                <w:color w:val="000000"/>
              </w:rPr>
              <w:t>Rojas Salazar, Temístocles, Epistemología de la Geografía...una aproximación para entender esta disciplinaTerra Nueva Etapa [en linea] 2005, XXI ( ) : [Fecha de consulta: 7 de agosto de 2016] Disponible en:</w:t>
            </w:r>
            <w:r>
              <w:fldChar w:fldCharType="begin"/>
            </w:r>
            <w:r>
              <w:instrText xml:space="preserve">HYPERLINK "http://www.redalyc.org/articulo.oa" </w:instrText>
            </w:r>
            <w:r>
              <w:fldChar w:fldCharType="separate"/>
            </w:r>
            <w:r>
              <w:rPr>
                <w:rStyle w:val="343"/>
                <w:rFonts w:ascii="Liberation Serif" w:hAnsi="Liberation Serif"/>
                <w:b/>
                <w:color w:val="000000"/>
                <w:u w:val="none"/>
              </w:rPr>
              <w:t>&lt;http://www.redalyc.org/articulo.oa?id=72103006&gt; </w:t>
            </w:r>
            <w:r>
              <w:fldChar w:fldCharType="end"/>
            </w:r>
            <w:r>
              <w:rPr>
                <w:rFonts w:ascii="Liberation Serif" w:hAnsi="Liberation Serif"/>
                <w:color w:val="000000"/>
              </w:rPr>
              <w:t>ISSN 1012-7089</w:t>
            </w:r>
            <w:r>
              <w:rPr>
                <w:rFonts w:ascii="Arial;Verdana;sans-serif" w:hAnsi="Arial;Verdana;sans-serif"/>
                <w:color w:val="000000"/>
                <w:sz w:val="17"/>
                <w:szCs w:val="20"/>
              </w:rPr>
              <w:t> </w:t>
            </w:r>
          </w:p>
          <w:p>
            <w:pPr>
              <w:rPr>
                <w:rFonts w:ascii="Calibri" w:hAnsi="Calibri" w:cs="Times New Roman"/>
                <w:color w:val="000000"/>
                <w:sz w:val="20"/>
                <w:szCs w:val="20"/>
              </w:rPr>
            </w:pPr>
          </w:p>
        </w:tc>
      </w:tr>
      <w:tr>
        <w:tc>
          <w:tcPr>
            <w:tcW w:w="733" w:type="dxa"/>
            <w:tcBorders>
              <w:top w:val="single" w:color="000000" w:sz="4" w:space="0"/>
              <w:left w:val="single" w:color="000000" w:sz="4" w:space="0"/>
              <w:bottom w:val="single" w:color="000000" w:sz="4" w:space="0"/>
            </w:tcBorders>
            <w:tcMar>
              <w:left w:w="103" w:type="dxa"/>
            </w:tcMar>
            <w:vAlign w:val="center"/>
          </w:tcPr>
          <w:p>
            <w:pPr>
              <w:numPr>
                <w:ilvl w:val="0"/>
                <w:numId w:val="4"/>
              </w:numPr>
              <w:snapToGrid w:val="0"/>
              <w:jc w:val="center"/>
              <w:rPr>
                <w:rFonts w:ascii="Calibri" w:hAnsi="Calibri" w:cs="Times New Roman"/>
                <w:color w:val="000000"/>
              </w:rPr>
            </w:pPr>
          </w:p>
        </w:tc>
        <w:tc>
          <w:tcPr>
            <w:tcW w:w="1332" w:type="dxa"/>
            <w:tcBorders>
              <w:top w:val="single" w:color="000000" w:sz="4" w:space="0"/>
              <w:left w:val="single" w:color="000000" w:sz="4" w:space="0"/>
              <w:bottom w:val="single" w:color="000000" w:sz="4" w:space="0"/>
            </w:tcBorders>
            <w:tcMar>
              <w:left w:w="103" w:type="dxa"/>
            </w:tcMar>
            <w:vAlign w:val="center"/>
          </w:tcPr>
          <w:p>
            <w:pPr>
              <w:rPr>
                <w:rFonts w:ascii="Calibri" w:hAnsi="Calibri" w:cs="Times New Roman"/>
                <w:color w:val="000000"/>
              </w:rPr>
            </w:pPr>
            <w:r>
              <w:rPr>
                <w:rFonts w:ascii="Calibri" w:hAnsi="Calibri" w:cs="Times New Roman"/>
                <w:color w:val="000000"/>
              </w:rPr>
              <w:t>29 de agosto</w:t>
            </w:r>
          </w:p>
        </w:tc>
        <w:tc>
          <w:tcPr>
            <w:tcW w:w="5848" w:type="dxa"/>
            <w:tcBorders>
              <w:top w:val="single" w:color="000000" w:sz="4" w:space="0"/>
              <w:left w:val="single" w:color="000000" w:sz="4" w:space="0"/>
              <w:bottom w:val="single" w:color="000000" w:sz="4" w:space="0"/>
            </w:tcBorders>
            <w:tcMar>
              <w:left w:w="103" w:type="dxa"/>
            </w:tcMar>
            <w:vAlign w:val="center"/>
          </w:tcPr>
          <w:p>
            <w:r>
              <w:rPr>
                <w:rFonts w:ascii="Calibri" w:hAnsi="Calibri" w:cs="Times New Roman"/>
                <w:b/>
                <w:color w:val="000000"/>
              </w:rPr>
              <w:t>3. El espacio geográfico y sus divisiones: región, paisaje</w:t>
            </w:r>
            <w:r>
              <w:rPr>
                <w:rFonts w:ascii="Calibri" w:hAnsi="Calibri" w:cs="Times New Roman"/>
                <w:color w:val="000000"/>
              </w:rPr>
              <w:t>.</w:t>
            </w:r>
          </w:p>
          <w:p>
            <w:pPr>
              <w:numPr>
                <w:ilvl w:val="0"/>
                <w:numId w:val="12"/>
              </w:numPr>
              <w:rPr>
                <w:rFonts w:ascii="Calibri" w:hAnsi="Calibri" w:cs="Times New Roman"/>
                <w:color w:val="000000"/>
              </w:rPr>
            </w:pPr>
            <w:r>
              <w:rPr>
                <w:rFonts w:ascii="Calibri" w:hAnsi="Calibri" w:cs="Times New Roman"/>
                <w:color w:val="000000"/>
              </w:rPr>
              <w:t>La división del espacio geográfico en distintas categorías.</w:t>
            </w:r>
          </w:p>
          <w:p>
            <w:pPr>
              <w:numPr>
                <w:ilvl w:val="0"/>
                <w:numId w:val="13"/>
              </w:numPr>
              <w:rPr>
                <w:rFonts w:ascii="Calibri" w:hAnsi="Calibri" w:cs="Times New Roman"/>
                <w:color w:val="000000"/>
              </w:rPr>
            </w:pPr>
            <w:r>
              <w:rPr>
                <w:rFonts w:ascii="Calibri" w:hAnsi="Calibri" w:cs="Times New Roman"/>
                <w:color w:val="000000"/>
              </w:rPr>
              <w:t>La región geográfica y los distintos criterios de regionalización.</w:t>
            </w:r>
          </w:p>
          <w:p>
            <w:pPr>
              <w:numPr>
                <w:ilvl w:val="0"/>
                <w:numId w:val="13"/>
              </w:numPr>
              <w:spacing w:line="240" w:lineRule="exact"/>
              <w:ind w:hanging="357"/>
              <w:rPr>
                <w:rFonts w:ascii="Calibri" w:hAnsi="Calibri" w:cs="Times New Roman"/>
                <w:color w:val="000000"/>
              </w:rPr>
            </w:pPr>
            <w:r>
              <w:rPr>
                <w:rFonts w:ascii="Calibri" w:hAnsi="Calibri" w:cs="Times New Roman"/>
                <w:color w:val="000000"/>
              </w:rPr>
              <w:t>El paisaje geográfico. El paisaje natural. El paisaje modificado. El paisaje ordenado.</w:t>
            </w:r>
          </w:p>
          <w:p>
            <w:pPr>
              <w:numPr>
                <w:ilvl w:val="0"/>
                <w:numId w:val="12"/>
              </w:numPr>
              <w:spacing w:line="240" w:lineRule="exact"/>
              <w:rPr>
                <w:rFonts w:ascii="Calibri" w:hAnsi="Calibri" w:cs="Times New Roman"/>
                <w:color w:val="000000"/>
              </w:rPr>
            </w:pPr>
            <w:r>
              <w:rPr>
                <w:rFonts w:ascii="Calibri" w:hAnsi="Calibri" w:cs="Times New Roman"/>
                <w:color w:val="000000"/>
              </w:rPr>
              <w:t>La noción de recurso natural</w:t>
            </w:r>
          </w:p>
          <w:p>
            <w:pPr>
              <w:spacing w:line="240" w:lineRule="exact"/>
              <w:rPr>
                <w:rFonts w:ascii="Calibri" w:hAnsi="Calibri" w:cs="Times New Roman"/>
                <w:color w:val="000000"/>
              </w:rPr>
            </w:pPr>
          </w:p>
          <w:p>
            <w:pPr>
              <w:spacing w:line="240" w:lineRule="exact"/>
              <w:rPr>
                <w:rFonts w:ascii="Calibri" w:hAnsi="Calibri" w:cs="Times New Roman"/>
                <w:color w:val="000000"/>
              </w:rPr>
            </w:pPr>
          </w:p>
        </w:tc>
        <w:tc>
          <w:tcPr>
            <w:tcW w:w="5849" w:type="dxa"/>
            <w:tcBorders>
              <w:top w:val="single" w:color="000000" w:sz="4" w:space="0"/>
              <w:left w:val="single" w:color="000000" w:sz="4" w:space="0"/>
              <w:bottom w:val="single" w:color="000000" w:sz="4" w:space="0"/>
              <w:right w:val="single" w:color="000000" w:sz="4" w:space="0"/>
            </w:tcBorders>
            <w:tcMar>
              <w:left w:w="103" w:type="dxa"/>
            </w:tcMar>
            <w:vAlign w:val="center"/>
          </w:tcPr>
          <w:p>
            <w:pPr>
              <w:pStyle w:val="11"/>
              <w:spacing w:before="0" w:after="0" w:line="271" w:lineRule="atLeast"/>
              <w:ind w:left="0" w:firstLine="0"/>
              <w:rPr>
                <w:b w:val="0"/>
                <w:color w:val="000000"/>
                <w:sz w:val="24"/>
                <w:szCs w:val="24"/>
              </w:rPr>
            </w:pPr>
            <w:r>
              <w:rPr>
                <w:b w:val="0"/>
                <w:bCs w:val="0"/>
                <w:color w:val="000000"/>
                <w:sz w:val="24"/>
                <w:szCs w:val="24"/>
                <w:lang w:eastAsia="ja-JP"/>
              </w:rPr>
              <w:t xml:space="preserve">HOUSTON, JAMES; </w:t>
            </w:r>
            <w:r>
              <w:rPr>
                <w:b w:val="0"/>
                <w:bCs w:val="0"/>
                <w:color w:val="000000"/>
                <w:sz w:val="24"/>
                <w:szCs w:val="24"/>
                <w:u w:val="single"/>
                <w:lang w:eastAsia="ja-JP"/>
              </w:rPr>
              <w:t>Paisaje y síntesis geográfica</w:t>
            </w:r>
            <w:r>
              <w:rPr>
                <w:b w:val="0"/>
                <w:bCs w:val="0"/>
                <w:color w:val="000000"/>
                <w:sz w:val="24"/>
                <w:szCs w:val="24"/>
                <w:lang w:eastAsia="ja-JP"/>
              </w:rPr>
              <w:t>, en</w:t>
            </w:r>
            <w:r>
              <w:rPr>
                <w:b w:val="0"/>
                <w:bCs w:val="0"/>
                <w:color w:val="000000"/>
                <w:sz w:val="24"/>
                <w:szCs w:val="24"/>
                <w:u w:val="single"/>
                <w:lang w:eastAsia="ja-JP"/>
              </w:rPr>
              <w:t xml:space="preserve"> </w:t>
            </w:r>
            <w:r>
              <w:rPr>
                <w:b w:val="0"/>
                <w:color w:val="000000"/>
                <w:sz w:val="24"/>
                <w:szCs w:val="24"/>
              </w:rPr>
              <w:t xml:space="preserve">Revista de Geografía, Año: 1970 Vol.: 4 Núm.: 2. </w:t>
            </w:r>
            <w:r>
              <w:fldChar w:fldCharType="begin"/>
            </w:r>
            <w:r>
              <w:instrText xml:space="preserve">HYPERLINK "http://www.raco.cat/index.php/RevistaGeografia/article/viewFile/45842/56636" </w:instrText>
            </w:r>
            <w:r>
              <w:fldChar w:fldCharType="separate"/>
            </w:r>
            <w:r>
              <w:rPr>
                <w:rStyle w:val="343"/>
                <w:color w:val="000000"/>
                <w:sz w:val="24"/>
                <w:szCs w:val="24"/>
              </w:rPr>
              <w:t>http://www.raco.cat/index.php/RevistaGeografia/article/viewFile/45842/56636</w:t>
            </w:r>
            <w:r>
              <w:fldChar w:fldCharType="end"/>
            </w:r>
          </w:p>
          <w:p>
            <w:pPr>
              <w:tabs>
                <w:tab w:val="left" w:pos="2868"/>
              </w:tabs>
              <w:rPr>
                <w:rFonts w:ascii="Calibri" w:hAnsi="Calibri" w:cs="Times New Roman"/>
                <w:b/>
                <w:color w:val="000000"/>
              </w:rPr>
            </w:pPr>
          </w:p>
          <w:p>
            <w:pPr>
              <w:tabs>
                <w:tab w:val="left" w:pos="2868"/>
              </w:tabs>
              <w:rPr>
                <w:rFonts w:ascii="Calibri" w:hAnsi="Calibri" w:cs="Times New Roman"/>
                <w:color w:val="000000"/>
              </w:rPr>
            </w:pPr>
          </w:p>
          <w:p>
            <w:pPr>
              <w:outlineLvl w:val="2"/>
              <w:rPr>
                <w:rFonts w:ascii="Calibri" w:hAnsi="Calibri" w:cs="Calibri"/>
                <w:lang/>
              </w:rPr>
            </w:pPr>
            <w:r>
              <w:rPr>
                <w:rFonts w:ascii="Calibri" w:hAnsi="Calibri" w:cs="Times New Roman"/>
                <w:color w:val="000000"/>
                <w:lang/>
              </w:rPr>
              <w:t xml:space="preserve">BENEDETTI, ALEJANDRO; </w:t>
            </w:r>
            <w:r>
              <w:rPr>
                <w:rFonts w:ascii="Calibri" w:hAnsi="Calibri" w:cs="Times New Roman"/>
                <w:bCs/>
                <w:color w:val="000000"/>
                <w:u w:val="single"/>
                <w:lang/>
              </w:rPr>
              <w:t>Los usos de la categoría </w:t>
            </w:r>
            <w:r>
              <w:rPr>
                <w:rFonts w:ascii="Calibri" w:hAnsi="Calibri" w:cs="Times New Roman"/>
                <w:bCs/>
                <w:i/>
                <w:iCs/>
                <w:color w:val="000000"/>
                <w:u w:val="single"/>
                <w:lang/>
              </w:rPr>
              <w:t>región</w:t>
            </w:r>
            <w:r>
              <w:rPr>
                <w:rFonts w:ascii="Calibri" w:hAnsi="Calibri" w:cs="Times New Roman"/>
                <w:bCs/>
                <w:color w:val="000000"/>
                <w:u w:val="single"/>
                <w:lang/>
              </w:rPr>
              <w:t xml:space="preserve"> en el pensamiento geográfico argentino; en </w:t>
            </w:r>
            <w:r>
              <w:rPr>
                <w:rFonts w:ascii="Calibri" w:hAnsi="Calibri" w:cs="Times New Roman"/>
                <w:i/>
                <w:iCs/>
                <w:lang/>
              </w:rPr>
              <w:t xml:space="preserve">Scripta Nova </w:t>
            </w:r>
            <w:r>
              <w:rPr>
                <w:rFonts w:ascii="Calibri" w:hAnsi="Calibri" w:cs="Calibri"/>
                <w:lang/>
              </w:rPr>
              <w:t>Revista electrónica de Geografía y Ciencias Sociales; Universidad de Barcelona. ISSN: 11389788. Depósito Legal: B. 21.74198. Vol. XIII, núm. 286, 15 de marzo de 2009</w:t>
            </w:r>
          </w:p>
          <w:p>
            <w:pPr>
              <w:pStyle w:val="16"/>
            </w:pPr>
            <w:r>
              <w:fldChar w:fldCharType="begin"/>
            </w:r>
            <w:r>
              <w:instrText xml:space="preserve">HYPERLINK "http://www.ub.edu/geocrit/sn/sn-286.htm" </w:instrText>
            </w:r>
            <w:r>
              <w:fldChar w:fldCharType="separate"/>
            </w:r>
            <w:r>
              <w:rPr>
                <w:rStyle w:val="343"/>
                <w:rFonts w:ascii="Calibri" w:hAnsi="Calibri" w:cs="Calibri"/>
                <w:lang/>
              </w:rPr>
              <w:t>http://www.ub.edu/geocrit/sn/sn-286.htm</w:t>
            </w:r>
            <w:r>
              <w:fldChar w:fldCharType="end"/>
            </w:r>
            <w:r>
              <w:rPr>
                <w:rFonts w:ascii="Calibri" w:hAnsi="Calibri" w:cs="Calibri"/>
                <w:lang/>
              </w:rPr>
              <w:t xml:space="preserve"> </w:t>
            </w:r>
          </w:p>
          <w:p>
            <w:pPr>
              <w:pStyle w:val="16"/>
              <w:rPr>
                <w:rFonts w:ascii="Calibri" w:hAnsi="Calibri" w:cs="Times New Roman"/>
                <w:lang/>
              </w:rPr>
            </w:pPr>
          </w:p>
        </w:tc>
      </w:tr>
      <w:tr>
        <w:tc>
          <w:tcPr>
            <w:tcW w:w="733" w:type="dxa"/>
            <w:tcBorders>
              <w:top w:val="single" w:color="000000" w:sz="4" w:space="0"/>
              <w:left w:val="single" w:color="000000" w:sz="4" w:space="0"/>
              <w:bottom w:val="single" w:color="000000" w:sz="4" w:space="0"/>
            </w:tcBorders>
            <w:tcMar>
              <w:left w:w="103" w:type="dxa"/>
            </w:tcMar>
            <w:vAlign w:val="center"/>
          </w:tcPr>
          <w:p>
            <w:pPr>
              <w:numPr>
                <w:ilvl w:val="0"/>
                <w:numId w:val="4"/>
              </w:numPr>
              <w:snapToGrid w:val="0"/>
              <w:jc w:val="center"/>
              <w:rPr>
                <w:rFonts w:ascii="Calibri" w:hAnsi="Calibri" w:cs="Times New Roman"/>
                <w:color w:val="000000"/>
              </w:rPr>
            </w:pPr>
          </w:p>
        </w:tc>
        <w:tc>
          <w:tcPr>
            <w:tcW w:w="1332" w:type="dxa"/>
            <w:tcBorders>
              <w:top w:val="single" w:color="000000" w:sz="4" w:space="0"/>
              <w:left w:val="single" w:color="000000" w:sz="4" w:space="0"/>
              <w:bottom w:val="single" w:color="000000" w:sz="4" w:space="0"/>
            </w:tcBorders>
            <w:tcMar>
              <w:left w:w="103" w:type="dxa"/>
            </w:tcMar>
            <w:vAlign w:val="center"/>
          </w:tcPr>
          <w:p>
            <w:r>
              <w:rPr>
                <w:rFonts w:ascii="Calibri" w:hAnsi="Calibri" w:cs="Times New Roman"/>
                <w:color w:val="000000"/>
              </w:rPr>
              <w:t>5 de septiembre</w:t>
            </w:r>
          </w:p>
        </w:tc>
        <w:tc>
          <w:tcPr>
            <w:tcW w:w="5848" w:type="dxa"/>
            <w:tcBorders>
              <w:top w:val="single" w:color="000000" w:sz="4" w:space="0"/>
              <w:left w:val="single" w:color="000000" w:sz="4" w:space="0"/>
              <w:bottom w:val="single" w:color="000000" w:sz="4" w:space="0"/>
            </w:tcBorders>
            <w:tcMar>
              <w:left w:w="103" w:type="dxa"/>
            </w:tcMar>
            <w:vAlign w:val="center"/>
          </w:tcPr>
          <w:p>
            <w:pPr>
              <w:rPr>
                <w:rFonts w:ascii="Calibri" w:hAnsi="Calibri" w:cs="Times New Roman"/>
                <w:b/>
                <w:color w:val="000000"/>
              </w:rPr>
            </w:pPr>
            <w:r>
              <w:rPr>
                <w:rFonts w:ascii="Calibri" w:hAnsi="Calibri" w:cs="Times New Roman"/>
                <w:b/>
                <w:color w:val="000000"/>
              </w:rPr>
              <w:t>4. La representación del Espacio Geográfico y su significado.</w:t>
            </w:r>
          </w:p>
          <w:p>
            <w:pPr>
              <w:numPr>
                <w:ilvl w:val="0"/>
                <w:numId w:val="14"/>
              </w:numPr>
              <w:rPr>
                <w:rFonts w:ascii="Calibri" w:hAnsi="Calibri" w:cs="Times New Roman"/>
                <w:color w:val="000000"/>
              </w:rPr>
            </w:pPr>
            <w:r>
              <w:rPr>
                <w:rFonts w:ascii="Calibri" w:hAnsi="Calibri" w:cs="Times New Roman"/>
                <w:color w:val="000000"/>
              </w:rPr>
              <w:t>Distintas formas de concebir y representar el espacio geográfico a través del tiempo.</w:t>
            </w:r>
          </w:p>
          <w:p>
            <w:pPr>
              <w:numPr>
                <w:ilvl w:val="0"/>
                <w:numId w:val="14"/>
              </w:numPr>
              <w:rPr>
                <w:rFonts w:ascii="Calibri" w:hAnsi="Calibri" w:cs="Times New Roman"/>
                <w:color w:val="000000"/>
              </w:rPr>
            </w:pPr>
            <w:r>
              <w:rPr>
                <w:rFonts w:ascii="Calibri" w:hAnsi="Calibri" w:cs="Times New Roman"/>
                <w:color w:val="000000"/>
              </w:rPr>
              <w:t>Metodología para el análisis del espacio geográfico.</w:t>
            </w:r>
          </w:p>
        </w:tc>
        <w:tc>
          <w:tcPr>
            <w:tcW w:w="5849" w:type="dxa"/>
            <w:tcBorders>
              <w:top w:val="single" w:color="000000" w:sz="4" w:space="0"/>
              <w:left w:val="single" w:color="000000" w:sz="4" w:space="0"/>
              <w:bottom w:val="single" w:color="000000" w:sz="4" w:space="0"/>
              <w:right w:val="single" w:color="000000" w:sz="4" w:space="0"/>
            </w:tcBorders>
            <w:tcMar>
              <w:left w:w="103" w:type="dxa"/>
            </w:tcMar>
            <w:vAlign w:val="center"/>
          </w:tcPr>
          <w:p>
            <w:pPr>
              <w:rPr>
                <w:rFonts w:ascii="Calibri" w:hAnsi="Calibri" w:cs="Times New Roman"/>
                <w:color w:val="000000"/>
              </w:rPr>
            </w:pPr>
            <w:r>
              <w:rPr>
                <w:rFonts w:ascii="Calibri" w:hAnsi="Calibri" w:cs="Times New Roman"/>
                <w:color w:val="000000"/>
              </w:rPr>
              <w:t xml:space="preserve">GIMÉNEZ GILBERTO, 2006, </w:t>
            </w:r>
            <w:r>
              <w:rPr>
                <w:rFonts w:ascii="Calibri" w:hAnsi="Calibri" w:cs="Times New Roman"/>
                <w:color w:val="000000"/>
                <w:u w:val="single"/>
              </w:rPr>
              <w:t>La Geografia Humana como ciencia social y las ciencias sociales como ciencias “geografiables”</w:t>
            </w:r>
            <w:r>
              <w:rPr>
                <w:rFonts w:ascii="Calibri" w:hAnsi="Calibri" w:cs="Times New Roman"/>
                <w:color w:val="000000"/>
              </w:rPr>
              <w:t>, Instituto de Investigaciones Sociales, UNAM.</w:t>
            </w:r>
          </w:p>
        </w:tc>
      </w:tr>
      <w:tr>
        <w:tc>
          <w:tcPr>
            <w:tcW w:w="733" w:type="dxa"/>
            <w:tcBorders>
              <w:top w:val="single" w:color="000000" w:sz="4" w:space="0"/>
              <w:left w:val="single" w:color="000000" w:sz="4" w:space="0"/>
              <w:bottom w:val="single" w:color="000000" w:sz="4" w:space="0"/>
            </w:tcBorders>
            <w:tcMar>
              <w:left w:w="103" w:type="dxa"/>
            </w:tcMar>
            <w:vAlign w:val="center"/>
          </w:tcPr>
          <w:p>
            <w:pPr>
              <w:snapToGrid w:val="0"/>
              <w:ind w:left="720"/>
              <w:rPr>
                <w:rFonts w:ascii="Calibri" w:hAnsi="Calibri" w:cs="Times New Roman"/>
                <w:b/>
                <w:i/>
                <w:color w:val="000000"/>
              </w:rPr>
            </w:pPr>
          </w:p>
        </w:tc>
        <w:tc>
          <w:tcPr>
            <w:tcW w:w="13029" w:type="dxa"/>
            <w:gridSpan w:val="3"/>
            <w:tcBorders>
              <w:top w:val="single" w:color="000000" w:sz="4" w:space="0"/>
              <w:left w:val="single" w:color="000000" w:sz="4" w:space="0"/>
              <w:bottom w:val="single" w:color="000000" w:sz="4" w:space="0"/>
              <w:right w:val="single" w:color="000000" w:sz="4" w:space="0"/>
            </w:tcBorders>
            <w:tcMar>
              <w:left w:w="103" w:type="dxa"/>
            </w:tcMar>
            <w:vAlign w:val="center"/>
          </w:tcPr>
          <w:p>
            <w:pPr>
              <w:rPr>
                <w:rFonts w:ascii="Calibri" w:hAnsi="Calibri" w:cs="Times New Roman"/>
                <w:b/>
                <w:i/>
                <w:color w:val="000000"/>
              </w:rPr>
            </w:pPr>
            <w:r>
              <w:rPr>
                <w:rFonts w:ascii="Calibri" w:hAnsi="Calibri" w:cs="Times New Roman"/>
                <w:b/>
                <w:i/>
                <w:color w:val="000000"/>
              </w:rPr>
              <w:t>Unidad II.  Fisiografía, Recursos naturales y biogeografía.</w:t>
            </w:r>
          </w:p>
        </w:tc>
      </w:tr>
      <w:tr>
        <w:tc>
          <w:tcPr>
            <w:tcW w:w="733" w:type="dxa"/>
            <w:tcBorders>
              <w:top w:val="single" w:color="000000" w:sz="4" w:space="0"/>
              <w:left w:val="single" w:color="000000" w:sz="4" w:space="0"/>
              <w:bottom w:val="single" w:color="000000" w:sz="4" w:space="0"/>
            </w:tcBorders>
            <w:tcMar>
              <w:left w:w="103" w:type="dxa"/>
            </w:tcMar>
            <w:vAlign w:val="center"/>
          </w:tcPr>
          <w:p>
            <w:pPr>
              <w:snapToGrid w:val="0"/>
              <w:jc w:val="center"/>
              <w:rPr>
                <w:rFonts w:ascii="Calibri" w:hAnsi="Calibri" w:cs="Times New Roman"/>
                <w:b/>
                <w:i/>
                <w:color w:val="000000"/>
              </w:rPr>
            </w:pPr>
            <w:r>
              <w:rPr>
                <w:rFonts w:ascii="Calibri" w:hAnsi="Calibri" w:cs="Times New Roman"/>
                <w:b/>
                <w:i/>
                <w:color w:val="000000"/>
              </w:rPr>
              <w:t>OJO</w:t>
            </w:r>
          </w:p>
        </w:tc>
        <w:tc>
          <w:tcPr>
            <w:tcW w:w="1332" w:type="dxa"/>
            <w:tcBorders>
              <w:top w:val="single" w:color="000000" w:sz="4" w:space="0"/>
              <w:left w:val="single" w:color="000000" w:sz="4" w:space="0"/>
              <w:bottom w:val="single" w:color="000000" w:sz="4" w:space="0"/>
            </w:tcBorders>
            <w:tcMar>
              <w:left w:w="103" w:type="dxa"/>
            </w:tcMar>
            <w:vAlign w:val="center"/>
          </w:tcPr>
          <w:p>
            <w:r>
              <w:rPr>
                <w:rFonts w:ascii="Calibri" w:hAnsi="Calibri" w:cs="Times New Roman"/>
                <w:color w:val="000000"/>
              </w:rPr>
              <w:t>12 de septiembre</w:t>
            </w:r>
          </w:p>
        </w:tc>
        <w:tc>
          <w:tcPr>
            <w:tcW w:w="11697" w:type="dxa"/>
            <w:gridSpan w:val="2"/>
            <w:tcBorders>
              <w:top w:val="single" w:color="000000" w:sz="4" w:space="0"/>
              <w:left w:val="single" w:color="000000" w:sz="4" w:space="0"/>
              <w:bottom w:val="single" w:color="000000" w:sz="4" w:space="0"/>
              <w:right w:val="single" w:color="000000" w:sz="4" w:space="0"/>
            </w:tcBorders>
            <w:tcMar>
              <w:left w:w="103" w:type="dxa"/>
            </w:tcMar>
            <w:vAlign w:val="center"/>
          </w:tcPr>
          <w:p>
            <w:pPr>
              <w:rPr>
                <w:rFonts w:ascii="Calibri" w:hAnsi="Calibri" w:cs="Times New Roman"/>
                <w:b/>
                <w:color w:val="000000"/>
              </w:rPr>
            </w:pPr>
            <w:r>
              <w:rPr>
                <w:rFonts w:ascii="Calibri" w:hAnsi="Calibri" w:cs="Times New Roman"/>
                <w:b/>
                <w:color w:val="000000"/>
              </w:rPr>
              <w:t xml:space="preserve">Entrega del ensayo teórico de la Geografía. </w:t>
            </w:r>
            <w:r>
              <w:rPr>
                <w:rFonts w:ascii="Calibri" w:hAnsi="Calibri" w:cs="Times New Roman"/>
                <w:color w:val="000000"/>
              </w:rPr>
              <w:t>Definiciones de Espacio Geográfico, Región, Paisaje y su aplicación en la metodología para el análisis del espacio geográfico.</w:t>
            </w:r>
          </w:p>
        </w:tc>
      </w:tr>
      <w:tr>
        <w:tc>
          <w:tcPr>
            <w:tcW w:w="733" w:type="dxa"/>
            <w:tcBorders>
              <w:left w:val="single" w:color="000000" w:sz="4" w:space="0"/>
              <w:bottom w:val="single" w:color="000000" w:sz="4" w:space="0"/>
            </w:tcBorders>
            <w:tcMar>
              <w:left w:w="103" w:type="dxa"/>
            </w:tcMar>
            <w:vAlign w:val="center"/>
          </w:tcPr>
          <w:p>
            <w:pPr>
              <w:numPr>
                <w:ilvl w:val="0"/>
                <w:numId w:val="4"/>
              </w:numPr>
              <w:snapToGrid w:val="0"/>
              <w:jc w:val="center"/>
              <w:rPr>
                <w:rFonts w:ascii="Calibri" w:hAnsi="Calibri" w:cs="Times New Roman"/>
                <w:b/>
                <w:i/>
                <w:color w:val="000000"/>
              </w:rPr>
            </w:pPr>
          </w:p>
        </w:tc>
        <w:tc>
          <w:tcPr>
            <w:tcW w:w="1332" w:type="dxa"/>
            <w:tcBorders>
              <w:left w:val="single" w:color="000000" w:sz="4" w:space="0"/>
              <w:bottom w:val="single" w:color="000000" w:sz="4" w:space="0"/>
            </w:tcBorders>
            <w:tcMar>
              <w:left w:w="103" w:type="dxa"/>
            </w:tcMar>
            <w:vAlign w:val="center"/>
          </w:tcPr>
          <w:p>
            <w:r>
              <w:rPr>
                <w:rFonts w:ascii="Calibri" w:hAnsi="Calibri" w:cs="Times New Roman"/>
                <w:color w:val="000000"/>
              </w:rPr>
              <w:t>12 de septiembre</w:t>
            </w:r>
          </w:p>
        </w:tc>
        <w:tc>
          <w:tcPr>
            <w:tcW w:w="5848" w:type="dxa"/>
            <w:tcBorders>
              <w:left w:val="single" w:color="000000" w:sz="4" w:space="0"/>
              <w:bottom w:val="single" w:color="000000" w:sz="4" w:space="0"/>
            </w:tcBorders>
            <w:tcMar>
              <w:left w:w="103" w:type="dxa"/>
            </w:tcMar>
            <w:vAlign w:val="center"/>
          </w:tcPr>
          <w:p>
            <w:pPr>
              <w:rPr>
                <w:rFonts w:ascii="Calibri" w:hAnsi="Calibri" w:cs="Times New Roman"/>
                <w:b/>
                <w:color w:val="000000"/>
              </w:rPr>
            </w:pPr>
            <w:r>
              <w:rPr>
                <w:rFonts w:ascii="Calibri" w:hAnsi="Calibri" w:cs="Times New Roman"/>
                <w:b/>
                <w:color w:val="000000"/>
              </w:rPr>
              <w:t>El concepto de recursos naturales y su importancia en la formación de los paisajes geográficos en América Latina.</w:t>
            </w:r>
          </w:p>
          <w:p>
            <w:pPr>
              <w:rPr>
                <w:rFonts w:ascii="Calibri" w:hAnsi="Calibri" w:cs="Times New Roman"/>
                <w:b/>
                <w:color w:val="000000"/>
              </w:rPr>
            </w:pPr>
          </w:p>
          <w:p>
            <w:pPr>
              <w:numPr>
                <w:ilvl w:val="0"/>
                <w:numId w:val="15"/>
              </w:numPr>
              <w:rPr>
                <w:rFonts w:ascii="Calibri" w:hAnsi="Calibri" w:cs="Times New Roman"/>
                <w:color w:val="000000"/>
              </w:rPr>
            </w:pPr>
            <w:r>
              <w:rPr>
                <w:rFonts w:ascii="Calibri" w:hAnsi="Calibri" w:cs="Times New Roman"/>
                <w:color w:val="000000"/>
              </w:rPr>
              <w:t>Panorama de la fisiografía e hidrografía en América Latina.</w:t>
            </w:r>
          </w:p>
          <w:p>
            <w:pPr>
              <w:numPr>
                <w:ilvl w:val="0"/>
                <w:numId w:val="15"/>
              </w:numPr>
            </w:pPr>
            <w:r>
              <w:rPr>
                <w:rFonts w:ascii="Calibri" w:hAnsi="Calibri" w:cs="Times New Roman"/>
                <w:color w:val="000000"/>
              </w:rPr>
              <w:t xml:space="preserve">El espacio natural y recursos naturales en América Latina. </w:t>
            </w:r>
          </w:p>
          <w:p>
            <w:pPr>
              <w:numPr>
                <w:ilvl w:val="1"/>
                <w:numId w:val="16"/>
              </w:numPr>
              <w:rPr>
                <w:rFonts w:ascii="Calibri" w:hAnsi="Calibri" w:cs="Times New Roman"/>
                <w:b/>
                <w:color w:val="000000"/>
              </w:rPr>
            </w:pPr>
          </w:p>
          <w:p>
            <w:pPr>
              <w:rPr>
                <w:rFonts w:ascii="Calibri" w:hAnsi="Calibri" w:cs="Times New Roman"/>
                <w:b/>
                <w:color w:val="000000"/>
              </w:rPr>
            </w:pPr>
          </w:p>
        </w:tc>
        <w:tc>
          <w:tcPr>
            <w:tcW w:w="5849" w:type="dxa"/>
            <w:tcBorders>
              <w:left w:val="single" w:color="000000" w:sz="4" w:space="0"/>
              <w:bottom w:val="single" w:color="000000" w:sz="4" w:space="0"/>
              <w:right w:val="single" w:color="000000" w:sz="4" w:space="0"/>
            </w:tcBorders>
            <w:tcMar>
              <w:left w:w="103" w:type="dxa"/>
            </w:tcMar>
            <w:vAlign w:val="center"/>
          </w:tcPr>
          <w:p>
            <w:pPr>
              <w:pStyle w:val="15"/>
              <w:ind w:right="360"/>
              <w:rPr>
                <w:rFonts w:ascii="Calibri" w:hAnsi="Calibri" w:cs="Times New Roman"/>
                <w:b/>
                <w:color w:val="000000"/>
              </w:rPr>
            </w:pPr>
            <w:r>
              <w:rPr>
                <w:rFonts w:ascii="Calibri" w:hAnsi="Calibri" w:cs="Times New Roman"/>
                <w:b/>
                <w:color w:val="000000"/>
              </w:rPr>
              <w:t>Presentación de Diapositivas</w:t>
            </w:r>
          </w:p>
          <w:p>
            <w:pPr>
              <w:pStyle w:val="15"/>
              <w:ind w:right="360"/>
              <w:rPr>
                <w:rFonts w:ascii="Calibri" w:hAnsi="Calibri" w:cs="Times New Roman"/>
                <w:color w:val="000000"/>
              </w:rPr>
            </w:pPr>
            <w:r>
              <w:rPr>
                <w:rFonts w:ascii="Calibri" w:hAnsi="Calibri" w:cs="Times New Roman"/>
                <w:color w:val="000000"/>
              </w:rPr>
              <w:t>El Relieve de América</w:t>
            </w:r>
          </w:p>
          <w:p>
            <w:pPr>
              <w:pStyle w:val="15"/>
              <w:ind w:right="360"/>
              <w:rPr>
                <w:rFonts w:ascii="Calibri" w:hAnsi="Calibri" w:cs="Times New Roman"/>
                <w:color w:val="000000"/>
              </w:rPr>
            </w:pPr>
          </w:p>
          <w:p>
            <w:pPr>
              <w:pStyle w:val="15"/>
              <w:ind w:right="360"/>
            </w:pPr>
            <w:r>
              <w:rPr>
                <w:rFonts w:ascii="Calibri" w:hAnsi="Calibri" w:cs="Times New Roman"/>
                <w:color w:val="000000"/>
              </w:rPr>
              <w:t>Nota: Los alumnos deberán llevar a clase un mapa del Relieve de América y un Mapa de la Hidrografía de América. Tamaño Doble Carta</w:t>
            </w:r>
          </w:p>
          <w:p>
            <w:pPr>
              <w:pStyle w:val="15"/>
              <w:ind w:right="360"/>
              <w:rPr>
                <w:rFonts w:ascii="Calibri" w:hAnsi="Calibri" w:cs="Times New Roman"/>
                <w:color w:val="000000"/>
              </w:rPr>
            </w:pPr>
          </w:p>
          <w:p>
            <w:pPr>
              <w:pStyle w:val="15"/>
              <w:ind w:right="360"/>
              <w:rPr>
                <w:rFonts w:ascii="Calibri" w:hAnsi="Calibri" w:cs="Times New Roman"/>
                <w:color w:val="000000"/>
              </w:rPr>
            </w:pPr>
          </w:p>
          <w:p>
            <w:pPr>
              <w:pStyle w:val="15"/>
              <w:ind w:right="360"/>
            </w:pPr>
            <w:r>
              <w:rPr>
                <w:rFonts w:ascii="Calibri" w:hAnsi="Calibri" w:cs="Times New Roman"/>
                <w:color w:val="000000"/>
              </w:rPr>
              <w:t>UNESCO, E</w:t>
            </w:r>
            <w:r>
              <w:rPr>
                <w:rFonts w:ascii="Calibri" w:hAnsi="Calibri" w:cs="Times New Roman"/>
                <w:b/>
                <w:bCs/>
                <w:color w:val="000000"/>
              </w:rPr>
              <w:t>l continente americano, EN geografía de América Latina</w:t>
            </w:r>
            <w:r>
              <w:rPr>
                <w:rFonts w:ascii="Calibri" w:hAnsi="Calibri" w:cs="Times New Roman"/>
                <w:color w:val="000000"/>
              </w:rPr>
              <w:t xml:space="preserve">,, pp. 2-29. 1975 </w:t>
            </w:r>
            <w:r>
              <w:fldChar w:fldCharType="begin"/>
            </w:r>
            <w:r>
              <w:instrText xml:space="preserve">HYPERLINK "http://unesdoc.unesco.org/images/0001/000156/015641so.pdf" </w:instrText>
            </w:r>
            <w:r>
              <w:fldChar w:fldCharType="separate"/>
            </w:r>
            <w:r>
              <w:rPr>
                <w:rStyle w:val="343"/>
                <w:rFonts w:ascii="Calibri" w:hAnsi="Calibri" w:cs="Times New Roman"/>
                <w:color w:val="000000"/>
              </w:rPr>
              <w:t>http://unesdoc.unesco.org/images/0001/000156/015641so.pdf</w:t>
            </w:r>
            <w:r>
              <w:fldChar w:fldCharType="end"/>
            </w:r>
            <w:r>
              <w:fldChar w:fldCharType="begin"/>
            </w:r>
            <w:r>
              <w:instrText xml:space="preserve">HYPERLINK  </w:instrText>
            </w:r>
            <w:r>
              <w:fldChar w:fldCharType="separate"/>
            </w:r>
            <w:r>
              <w:rPr>
                <w:rFonts w:ascii="Calibri" w:hAnsi="Calibri" w:cs="Times New Roman"/>
                <w:color w:val="000000"/>
              </w:rPr>
              <w:t xml:space="preserve"> </w:t>
            </w:r>
            <w:r>
              <w:fldChar w:fldCharType="end"/>
            </w:r>
          </w:p>
          <w:p>
            <w:pPr>
              <w:pStyle w:val="15"/>
              <w:ind w:right="360"/>
              <w:rPr>
                <w:rFonts w:ascii="Calibri" w:hAnsi="Calibri" w:cs="Times New Roman"/>
                <w:color w:val="000000"/>
              </w:rPr>
            </w:pPr>
          </w:p>
          <w:p>
            <w:pPr>
              <w:pStyle w:val="15"/>
              <w:ind w:right="360"/>
            </w:pPr>
            <w:r>
              <w:rPr>
                <w:rFonts w:ascii="Calibri" w:hAnsi="Calibri" w:cs="Times New Roman"/>
                <w:color w:val="000000"/>
              </w:rPr>
              <w:t xml:space="preserve">NEIFF, Juan José, </w:t>
            </w:r>
            <w:r>
              <w:rPr>
                <w:rFonts w:ascii="Calibri" w:hAnsi="Calibri" w:cs="Times New Roman"/>
                <w:i/>
                <w:color w:val="000000"/>
              </w:rPr>
              <w:t>Ecosistemas de América Latina y sus potencialidades de producción</w:t>
            </w:r>
            <w:r>
              <w:rPr>
                <w:rFonts w:ascii="Calibri" w:hAnsi="Calibri" w:cs="Times New Roman"/>
                <w:b/>
                <w:color w:val="000000"/>
              </w:rPr>
              <w:t xml:space="preserve">; </w:t>
            </w:r>
            <w:r>
              <w:rPr>
                <w:rFonts w:ascii="Calibri" w:hAnsi="Calibri" w:cs="Times New Roman"/>
                <w:color w:val="000000"/>
              </w:rPr>
              <w:t xml:space="preserve">I Simpósio sobre Ecossistemas Naturais do Mercosul - UFSM, Santa María, Brasil, 9-10/05/1996; página web: </w:t>
            </w:r>
            <w:r>
              <w:fldChar w:fldCharType="begin"/>
            </w:r>
            <w:r>
              <w:instrText xml:space="preserve">HYPERLINK "http://www.neiff.com.ar/downloads/13.doc" </w:instrText>
            </w:r>
            <w:r>
              <w:fldChar w:fldCharType="separate"/>
            </w:r>
            <w:r>
              <w:rPr>
                <w:rStyle w:val="343"/>
                <w:rFonts w:ascii="Calibri" w:hAnsi="Calibri" w:cs="Times New Roman"/>
                <w:color w:val="000000"/>
                <w:u w:val="none"/>
              </w:rPr>
              <w:t>http://www.neiff.com.ar/downloads/13.doc</w:t>
            </w:r>
            <w:r>
              <w:fldChar w:fldCharType="end"/>
            </w:r>
            <w:r>
              <w:rPr>
                <w:rStyle w:val="343"/>
                <w:rFonts w:ascii="Calibri" w:hAnsi="Calibri" w:cs="Times New Roman"/>
                <w:color w:val="000000"/>
                <w:u w:val="none"/>
              </w:rPr>
              <w:t xml:space="preserve"> </w:t>
            </w:r>
          </w:p>
          <w:p>
            <w:pPr>
              <w:rPr>
                <w:rFonts w:ascii="Calibri" w:hAnsi="Calibri" w:cs="Times New Roman"/>
                <w:b/>
                <w:color w:val="000000"/>
                <w:u w:val="single"/>
              </w:rPr>
            </w:pPr>
          </w:p>
          <w:p>
            <w:pPr>
              <w:rPr>
                <w:rFonts w:ascii="Calibri" w:hAnsi="Calibri" w:cs="Times New Roman"/>
                <w:b/>
                <w:color w:val="000000"/>
                <w:u w:val="single"/>
              </w:rPr>
            </w:pPr>
          </w:p>
        </w:tc>
      </w:tr>
      <w:tr>
        <w:tc>
          <w:tcPr>
            <w:tcW w:w="733" w:type="dxa"/>
            <w:tcBorders>
              <w:top w:val="single" w:color="000000" w:sz="4" w:space="0"/>
              <w:left w:val="single" w:color="000000" w:sz="4" w:space="0"/>
              <w:bottom w:val="single" w:color="000000" w:sz="4" w:space="0"/>
            </w:tcBorders>
            <w:tcMar>
              <w:left w:w="103" w:type="dxa"/>
            </w:tcMar>
            <w:vAlign w:val="center"/>
          </w:tcPr>
          <w:p>
            <w:pPr>
              <w:numPr>
                <w:ilvl w:val="0"/>
                <w:numId w:val="4"/>
              </w:numPr>
              <w:snapToGrid w:val="0"/>
              <w:jc w:val="center"/>
              <w:rPr>
                <w:rFonts w:ascii="Calibri" w:hAnsi="Calibri" w:cs="Times New Roman"/>
                <w:color w:val="000000"/>
              </w:rPr>
            </w:pPr>
          </w:p>
        </w:tc>
        <w:tc>
          <w:tcPr>
            <w:tcW w:w="1332" w:type="dxa"/>
            <w:tcBorders>
              <w:top w:val="single" w:color="000000" w:sz="4" w:space="0"/>
              <w:left w:val="single" w:color="000000" w:sz="4" w:space="0"/>
              <w:bottom w:val="single" w:color="000000" w:sz="4" w:space="0"/>
            </w:tcBorders>
            <w:tcMar>
              <w:left w:w="103" w:type="dxa"/>
            </w:tcMar>
            <w:vAlign w:val="center"/>
          </w:tcPr>
          <w:p>
            <w:r>
              <w:rPr>
                <w:rFonts w:ascii="Calibri" w:hAnsi="Calibri" w:cs="Times New Roman"/>
                <w:color w:val="000000"/>
              </w:rPr>
              <w:t>19 de septiembre</w:t>
            </w:r>
          </w:p>
        </w:tc>
        <w:tc>
          <w:tcPr>
            <w:tcW w:w="5848" w:type="dxa"/>
            <w:tcBorders>
              <w:top w:val="single" w:color="000000" w:sz="4" w:space="0"/>
              <w:left w:val="single" w:color="000000" w:sz="4" w:space="0"/>
              <w:bottom w:val="single" w:color="000000" w:sz="4" w:space="0"/>
            </w:tcBorders>
            <w:tcMar>
              <w:left w:w="103" w:type="dxa"/>
            </w:tcMar>
            <w:vAlign w:val="center"/>
          </w:tcPr>
          <w:p>
            <w:pPr>
              <w:rPr>
                <w:rFonts w:ascii="Calibri" w:hAnsi="Calibri" w:cs="Times New Roman"/>
                <w:b/>
                <w:color w:val="000000"/>
              </w:rPr>
            </w:pPr>
            <w:r>
              <w:rPr>
                <w:rFonts w:ascii="Calibri" w:hAnsi="Calibri" w:cs="Times New Roman"/>
                <w:b/>
                <w:color w:val="000000"/>
              </w:rPr>
              <w:t>Los paisajes geográficos en América Latina.</w:t>
            </w:r>
          </w:p>
        </w:tc>
        <w:tc>
          <w:tcPr>
            <w:tcW w:w="5849" w:type="dxa"/>
            <w:tcBorders>
              <w:top w:val="single" w:color="000000" w:sz="4" w:space="0"/>
              <w:left w:val="single" w:color="000000" w:sz="4" w:space="0"/>
              <w:bottom w:val="single" w:color="000000" w:sz="4" w:space="0"/>
              <w:right w:val="single" w:color="000000" w:sz="4" w:space="0"/>
            </w:tcBorders>
            <w:tcMar>
              <w:left w:w="103" w:type="dxa"/>
            </w:tcMar>
            <w:vAlign w:val="center"/>
          </w:tcPr>
          <w:p>
            <w:pPr>
              <w:rPr>
                <w:rFonts w:ascii="Calibri" w:hAnsi="Calibri" w:cs="Times New Roman"/>
                <w:color w:val="000000"/>
              </w:rPr>
            </w:pPr>
            <w:r>
              <w:rPr>
                <w:rFonts w:ascii="Calibri" w:hAnsi="Calibri" w:cs="Times New Roman"/>
                <w:color w:val="000000"/>
              </w:rPr>
              <w:t>Sesión de transparencias sobre el paisaje en América Latina.</w:t>
            </w:r>
          </w:p>
          <w:p>
            <w:pPr>
              <w:rPr>
                <w:rFonts w:ascii="Calibri" w:hAnsi="Calibri" w:cs="Times New Roman"/>
                <w:b/>
                <w:i/>
                <w:color w:val="000000"/>
              </w:rPr>
            </w:pPr>
            <w:r>
              <w:rPr>
                <w:rFonts w:ascii="Calibri" w:hAnsi="Calibri" w:cs="Times New Roman"/>
                <w:b/>
                <w:color w:val="000000"/>
              </w:rPr>
              <w:t>Presentación del mapa Fisiografía e hidrografía en América Latina.</w:t>
            </w:r>
          </w:p>
        </w:tc>
      </w:tr>
      <w:tr>
        <w:tc>
          <w:tcPr>
            <w:tcW w:w="733" w:type="dxa"/>
            <w:tcBorders>
              <w:top w:val="single" w:color="000000" w:sz="4" w:space="0"/>
              <w:left w:val="single" w:color="000000" w:sz="4" w:space="0"/>
              <w:bottom w:val="single" w:color="000000" w:sz="4" w:space="0"/>
            </w:tcBorders>
            <w:tcMar>
              <w:left w:w="103" w:type="dxa"/>
            </w:tcMar>
            <w:vAlign w:val="center"/>
          </w:tcPr>
          <w:p>
            <w:pPr>
              <w:snapToGrid w:val="0"/>
              <w:ind w:left="720"/>
              <w:rPr>
                <w:rFonts w:ascii="Calibri" w:hAnsi="Calibri" w:cs="Times New Roman"/>
                <w:b/>
                <w:i/>
                <w:color w:val="000000"/>
              </w:rPr>
            </w:pPr>
          </w:p>
        </w:tc>
        <w:tc>
          <w:tcPr>
            <w:tcW w:w="13029" w:type="dxa"/>
            <w:gridSpan w:val="3"/>
            <w:tcBorders>
              <w:top w:val="single" w:color="000000" w:sz="4" w:space="0"/>
              <w:left w:val="single" w:color="000000" w:sz="4" w:space="0"/>
              <w:bottom w:val="single" w:color="000000" w:sz="4" w:space="0"/>
              <w:right w:val="single" w:color="000000" w:sz="4" w:space="0"/>
            </w:tcBorders>
            <w:tcMar>
              <w:left w:w="103" w:type="dxa"/>
            </w:tcMar>
            <w:vAlign w:val="center"/>
          </w:tcPr>
          <w:p>
            <w:pPr>
              <w:rPr>
                <w:rFonts w:ascii="Calibri" w:hAnsi="Calibri" w:cs="Times New Roman"/>
                <w:i/>
                <w:color w:val="000000"/>
              </w:rPr>
            </w:pPr>
            <w:r>
              <w:rPr>
                <w:rFonts w:ascii="Calibri" w:hAnsi="Calibri" w:cs="Times New Roman"/>
                <w:b/>
                <w:i/>
                <w:color w:val="000000"/>
              </w:rPr>
              <w:t>Unidad III. Las regiones geográficas en América Latina.</w:t>
            </w:r>
          </w:p>
        </w:tc>
      </w:tr>
      <w:tr>
        <w:tc>
          <w:tcPr>
            <w:tcW w:w="733" w:type="dxa"/>
            <w:tcBorders>
              <w:top w:val="single" w:color="000000" w:sz="4" w:space="0"/>
              <w:left w:val="single" w:color="000000" w:sz="4" w:space="0"/>
              <w:bottom w:val="single" w:color="000000" w:sz="4" w:space="0"/>
            </w:tcBorders>
            <w:tcMar>
              <w:left w:w="103" w:type="dxa"/>
            </w:tcMar>
            <w:vAlign w:val="center"/>
          </w:tcPr>
          <w:p>
            <w:pPr>
              <w:numPr>
                <w:ilvl w:val="0"/>
                <w:numId w:val="4"/>
              </w:numPr>
              <w:snapToGrid w:val="0"/>
              <w:jc w:val="center"/>
              <w:rPr>
                <w:rFonts w:ascii="Calibri" w:hAnsi="Calibri" w:cs="Times New Roman"/>
                <w:i/>
                <w:color w:val="000000"/>
              </w:rPr>
            </w:pPr>
          </w:p>
        </w:tc>
        <w:tc>
          <w:tcPr>
            <w:tcW w:w="1332" w:type="dxa"/>
            <w:tcBorders>
              <w:top w:val="single" w:color="000000" w:sz="4" w:space="0"/>
              <w:left w:val="single" w:color="000000" w:sz="4" w:space="0"/>
              <w:bottom w:val="single" w:color="000000" w:sz="4" w:space="0"/>
            </w:tcBorders>
            <w:tcMar>
              <w:left w:w="103" w:type="dxa"/>
            </w:tcMar>
            <w:vAlign w:val="center"/>
          </w:tcPr>
          <w:p>
            <w:r>
              <w:rPr>
                <w:rFonts w:ascii="Calibri" w:hAnsi="Calibri" w:cs="Times New Roman"/>
                <w:color w:val="000000"/>
              </w:rPr>
              <w:t>26 de septiembre</w:t>
            </w:r>
          </w:p>
        </w:tc>
        <w:tc>
          <w:tcPr>
            <w:tcW w:w="5848" w:type="dxa"/>
            <w:tcBorders>
              <w:top w:val="single" w:color="000000" w:sz="4" w:space="0"/>
              <w:left w:val="single" w:color="000000" w:sz="4" w:space="0"/>
              <w:bottom w:val="single" w:color="000000" w:sz="4" w:space="0"/>
            </w:tcBorders>
            <w:tcMar>
              <w:left w:w="103" w:type="dxa"/>
            </w:tcMar>
            <w:vAlign w:val="center"/>
          </w:tcPr>
          <w:p>
            <w:pPr>
              <w:rPr>
                <w:rFonts w:ascii="Calibri" w:hAnsi="Calibri" w:cs="Times New Roman"/>
                <w:b/>
                <w:color w:val="000000"/>
              </w:rPr>
            </w:pPr>
          </w:p>
          <w:p>
            <w:pPr>
              <w:rPr>
                <w:rFonts w:ascii="Calibri" w:hAnsi="Calibri" w:cs="Times New Roman"/>
                <w:b/>
                <w:color w:val="000000"/>
              </w:rPr>
            </w:pPr>
          </w:p>
          <w:p>
            <w:pPr>
              <w:rPr>
                <w:rFonts w:ascii="Calibri" w:hAnsi="Calibri" w:cs="Times New Roman"/>
                <w:color w:val="000000"/>
              </w:rPr>
            </w:pPr>
            <w:r>
              <w:rPr>
                <w:rFonts w:ascii="Calibri" w:hAnsi="Calibri" w:cs="Times New Roman"/>
                <w:color w:val="000000"/>
              </w:rPr>
              <w:t>¿</w:t>
            </w:r>
            <w:r>
              <w:rPr>
                <w:rFonts w:ascii="Calibri" w:hAnsi="Calibri" w:cs="Times New Roman"/>
                <w:b/>
                <w:color w:val="000000"/>
              </w:rPr>
              <w:t>Qué es la América Latina? Discusión sobre la adopción del concepto que conforma la región. El concepto de región en América Latina.</w:t>
            </w:r>
          </w:p>
          <w:p>
            <w:pPr>
              <w:numPr>
                <w:ilvl w:val="0"/>
                <w:numId w:val="17"/>
              </w:numPr>
              <w:rPr>
                <w:rFonts w:ascii="Calibri" w:hAnsi="Calibri" w:cs="Times New Roman"/>
                <w:color w:val="000000"/>
              </w:rPr>
            </w:pPr>
            <w:r>
              <w:rPr>
                <w:rFonts w:ascii="Calibri" w:hAnsi="Calibri" w:cs="Times New Roman"/>
                <w:color w:val="000000"/>
              </w:rPr>
              <w:t>América Latina como Macroregión.</w:t>
            </w:r>
          </w:p>
          <w:p>
            <w:pPr>
              <w:numPr>
                <w:ilvl w:val="0"/>
                <w:numId w:val="18"/>
              </w:numPr>
              <w:rPr>
                <w:rFonts w:ascii="Calibri" w:hAnsi="Calibri" w:cs="Times New Roman"/>
                <w:color w:val="000000"/>
              </w:rPr>
            </w:pPr>
            <w:r>
              <w:rPr>
                <w:rFonts w:ascii="Calibri" w:hAnsi="Calibri" w:cs="Times New Roman"/>
                <w:color w:val="000000"/>
              </w:rPr>
              <w:t>La división clásica, Centroamérica y Sudamérica. Su discusión según las escuelas de pensamiento geográfico anglosajón, europeo y geopolítico.</w:t>
            </w:r>
          </w:p>
          <w:p>
            <w:pPr>
              <w:rPr>
                <w:rFonts w:ascii="Calibri" w:hAnsi="Calibri" w:cs="Times New Roman"/>
                <w:color w:val="000000"/>
              </w:rPr>
            </w:pPr>
          </w:p>
          <w:p>
            <w:pPr>
              <w:rPr>
                <w:rFonts w:ascii="Calibri" w:hAnsi="Calibri" w:cs="Times New Roman"/>
                <w:color w:val="000000"/>
              </w:rPr>
            </w:pPr>
          </w:p>
          <w:p>
            <w:pPr>
              <w:rPr>
                <w:rFonts w:ascii="Calibri" w:hAnsi="Calibri" w:cs="Times New Roman"/>
                <w:color w:val="000000"/>
              </w:rPr>
            </w:pPr>
          </w:p>
          <w:p>
            <w:pPr>
              <w:rPr>
                <w:rFonts w:ascii="Calibri" w:hAnsi="Calibri" w:cs="Times New Roman"/>
                <w:color w:val="000000"/>
              </w:rPr>
            </w:pPr>
          </w:p>
        </w:tc>
        <w:tc>
          <w:tcPr>
            <w:tcW w:w="5849" w:type="dxa"/>
            <w:tcBorders>
              <w:top w:val="single" w:color="000000" w:sz="4" w:space="0"/>
              <w:left w:val="single" w:color="000000" w:sz="4" w:space="0"/>
              <w:bottom w:val="single" w:color="000000" w:sz="4" w:space="0"/>
              <w:right w:val="single" w:color="000000" w:sz="4" w:space="0"/>
            </w:tcBorders>
            <w:tcMar>
              <w:left w:w="103" w:type="dxa"/>
            </w:tcMar>
            <w:vAlign w:val="center"/>
          </w:tcPr>
          <w:p>
            <w:r>
              <w:rPr>
                <w:rFonts w:ascii="Calibri" w:hAnsi="Calibri" w:cs="Times New Roman"/>
                <w:color w:val="000000"/>
              </w:rPr>
              <w:t xml:space="preserve">ROUQUIE, ALAIN; </w:t>
            </w:r>
            <w:r>
              <w:rPr>
                <w:rFonts w:ascii="Calibri" w:hAnsi="Calibri" w:cs="Times New Roman"/>
                <w:b/>
                <w:color w:val="000000"/>
              </w:rPr>
              <w:t>América Latina. Introducción al extremo occidental</w:t>
            </w:r>
            <w:r>
              <w:rPr>
                <w:rFonts w:ascii="Calibri" w:hAnsi="Calibri" w:cs="Times New Roman"/>
                <w:color w:val="000000"/>
              </w:rPr>
              <w:t>, Siglo XXI editores, México, D.F. 5ª ed.,  2000, pp. 17-37</w:t>
            </w:r>
          </w:p>
          <w:p>
            <w:pPr>
              <w:rPr>
                <w:rFonts w:ascii="Calibri" w:hAnsi="Calibri" w:cs="Times New Roman"/>
                <w:color w:val="000000"/>
              </w:rPr>
            </w:pPr>
          </w:p>
        </w:tc>
      </w:tr>
      <w:tr>
        <w:tc>
          <w:tcPr>
            <w:tcW w:w="733" w:type="dxa"/>
            <w:tcBorders>
              <w:top w:val="single" w:color="000000" w:sz="4" w:space="0"/>
              <w:left w:val="single" w:color="000000" w:sz="4" w:space="0"/>
              <w:bottom w:val="single" w:color="000000" w:sz="4" w:space="0"/>
            </w:tcBorders>
            <w:tcMar>
              <w:left w:w="103" w:type="dxa"/>
            </w:tcMar>
            <w:vAlign w:val="center"/>
          </w:tcPr>
          <w:p>
            <w:pPr>
              <w:snapToGrid w:val="0"/>
              <w:ind w:left="360"/>
              <w:jc w:val="center"/>
              <w:rPr>
                <w:rFonts w:ascii="Calibri" w:hAnsi="Calibri" w:cs="Times New Roman"/>
                <w:b/>
                <w:i/>
                <w:color w:val="000000"/>
              </w:rPr>
            </w:pPr>
          </w:p>
        </w:tc>
        <w:tc>
          <w:tcPr>
            <w:tcW w:w="13029" w:type="dxa"/>
            <w:gridSpan w:val="3"/>
            <w:tcBorders>
              <w:top w:val="single" w:color="000000" w:sz="4" w:space="0"/>
              <w:left w:val="single" w:color="000000" w:sz="4" w:space="0"/>
              <w:bottom w:val="single" w:color="000000" w:sz="4" w:space="0"/>
              <w:right w:val="single" w:color="000000" w:sz="4" w:space="0"/>
            </w:tcBorders>
            <w:tcMar>
              <w:left w:w="103" w:type="dxa"/>
            </w:tcMar>
            <w:vAlign w:val="center"/>
          </w:tcPr>
          <w:p>
            <w:pPr>
              <w:rPr>
                <w:rFonts w:ascii="Calibri" w:hAnsi="Calibri" w:cs="Times New Roman"/>
                <w:i/>
                <w:color w:val="000000"/>
              </w:rPr>
            </w:pPr>
            <w:r>
              <w:rPr>
                <w:rFonts w:ascii="Calibri" w:hAnsi="Calibri" w:cs="Times New Roman"/>
                <w:b/>
                <w:i/>
                <w:color w:val="000000"/>
              </w:rPr>
              <w:t>Unidad IV. Raíces culturales de la organización del espacio geográfico. Estructuración del espacio  de las culturas precolombinas.</w:t>
            </w:r>
          </w:p>
        </w:tc>
      </w:tr>
      <w:tr>
        <w:tc>
          <w:tcPr>
            <w:tcW w:w="733" w:type="dxa"/>
            <w:tcBorders>
              <w:top w:val="single" w:color="000000" w:sz="4" w:space="0"/>
              <w:left w:val="single" w:color="000000" w:sz="4" w:space="0"/>
              <w:bottom w:val="single" w:color="000000" w:sz="4" w:space="0"/>
            </w:tcBorders>
            <w:tcMar>
              <w:left w:w="103" w:type="dxa"/>
            </w:tcMar>
            <w:vAlign w:val="center"/>
          </w:tcPr>
          <w:p>
            <w:pPr>
              <w:numPr>
                <w:ilvl w:val="0"/>
                <w:numId w:val="4"/>
              </w:numPr>
              <w:snapToGrid w:val="0"/>
              <w:jc w:val="center"/>
              <w:rPr>
                <w:rFonts w:ascii="Calibri" w:hAnsi="Calibri" w:cs="Times New Roman"/>
                <w:i/>
                <w:color w:val="000000"/>
              </w:rPr>
            </w:pPr>
          </w:p>
        </w:tc>
        <w:tc>
          <w:tcPr>
            <w:tcW w:w="1332" w:type="dxa"/>
            <w:tcBorders>
              <w:top w:val="single" w:color="000000" w:sz="4" w:space="0"/>
              <w:left w:val="single" w:color="000000" w:sz="4" w:space="0"/>
              <w:bottom w:val="single" w:color="000000" w:sz="4" w:space="0"/>
            </w:tcBorders>
            <w:tcMar>
              <w:left w:w="103" w:type="dxa"/>
            </w:tcMar>
            <w:vAlign w:val="center"/>
          </w:tcPr>
          <w:p>
            <w:r>
              <w:rPr>
                <w:rFonts w:ascii="Calibri" w:hAnsi="Calibri" w:cs="Times New Roman"/>
                <w:color w:val="000000"/>
              </w:rPr>
              <w:t>3 de octubre</w:t>
            </w:r>
          </w:p>
        </w:tc>
        <w:tc>
          <w:tcPr>
            <w:tcW w:w="5848" w:type="dxa"/>
            <w:tcBorders>
              <w:top w:val="single" w:color="000000" w:sz="4" w:space="0"/>
              <w:left w:val="single" w:color="000000" w:sz="4" w:space="0"/>
              <w:bottom w:val="single" w:color="000000" w:sz="4" w:space="0"/>
            </w:tcBorders>
            <w:tcMar>
              <w:left w:w="103" w:type="dxa"/>
            </w:tcMar>
            <w:vAlign w:val="center"/>
          </w:tcPr>
          <w:p>
            <w:pPr>
              <w:numPr>
                <w:ilvl w:val="0"/>
                <w:numId w:val="19"/>
              </w:numPr>
              <w:ind w:left="360"/>
              <w:rPr>
                <w:rFonts w:ascii="Calibri" w:hAnsi="Calibri" w:cs="Times New Roman"/>
                <w:b/>
                <w:color w:val="000000"/>
              </w:rPr>
            </w:pPr>
            <w:r>
              <w:rPr>
                <w:rFonts w:ascii="Calibri" w:hAnsi="Calibri" w:cs="Times New Roman"/>
                <w:b/>
                <w:color w:val="000000"/>
              </w:rPr>
              <w:t>Elementos metodológicos de la Geografía Histórica para el análisis de la América Latina.</w:t>
            </w:r>
          </w:p>
          <w:p>
            <w:pPr>
              <w:numPr>
                <w:ilvl w:val="0"/>
                <w:numId w:val="19"/>
              </w:numPr>
              <w:ind w:left="360"/>
              <w:rPr>
                <w:rFonts w:ascii="Calibri" w:hAnsi="Calibri" w:cs="Times New Roman"/>
                <w:b/>
                <w:color w:val="000000"/>
              </w:rPr>
            </w:pPr>
            <w:r>
              <w:rPr>
                <w:rFonts w:ascii="Calibri" w:hAnsi="Calibri" w:cs="Times New Roman"/>
                <w:b/>
                <w:color w:val="000000"/>
              </w:rPr>
              <w:t>Estructuración del espacio en la América precolombina.</w:t>
            </w:r>
          </w:p>
          <w:p>
            <w:pPr>
              <w:numPr>
                <w:ilvl w:val="0"/>
                <w:numId w:val="20"/>
              </w:numPr>
              <w:ind w:left="1068"/>
              <w:rPr>
                <w:rFonts w:ascii="Calibri" w:hAnsi="Calibri" w:cs="Times New Roman"/>
                <w:color w:val="000000"/>
              </w:rPr>
            </w:pPr>
            <w:r>
              <w:rPr>
                <w:rFonts w:ascii="Calibri" w:hAnsi="Calibri" w:cs="Times New Roman"/>
                <w:color w:val="000000"/>
              </w:rPr>
              <w:t>La conformación de una Geografía Sagrada.</w:t>
            </w:r>
          </w:p>
          <w:p>
            <w:pPr>
              <w:numPr>
                <w:ilvl w:val="0"/>
                <w:numId w:val="20"/>
              </w:numPr>
              <w:ind w:left="1068"/>
              <w:rPr>
                <w:rFonts w:ascii="Calibri" w:hAnsi="Calibri" w:cs="Times New Roman"/>
                <w:color w:val="000000"/>
              </w:rPr>
            </w:pPr>
            <w:r>
              <w:rPr>
                <w:rFonts w:ascii="Calibri" w:hAnsi="Calibri" w:cs="Times New Roman"/>
                <w:color w:val="000000"/>
              </w:rPr>
              <w:t>Espacio, paisaje y símbolo.</w:t>
            </w:r>
          </w:p>
          <w:p>
            <w:pPr>
              <w:numPr>
                <w:ilvl w:val="0"/>
                <w:numId w:val="20"/>
              </w:numPr>
              <w:ind w:left="1068"/>
              <w:rPr>
                <w:rFonts w:ascii="Calibri" w:hAnsi="Calibri" w:cs="Times New Roman"/>
                <w:color w:val="000000"/>
              </w:rPr>
            </w:pPr>
            <w:r>
              <w:rPr>
                <w:rFonts w:ascii="Calibri" w:hAnsi="Calibri" w:cs="Times New Roman"/>
                <w:color w:val="000000"/>
              </w:rPr>
              <w:t>Características del poblamiento de América y la ocupación de los espacios geográficos.</w:t>
            </w:r>
          </w:p>
          <w:p>
            <w:pPr>
              <w:numPr>
                <w:ilvl w:val="0"/>
                <w:numId w:val="19"/>
              </w:numPr>
              <w:ind w:left="360"/>
            </w:pPr>
            <w:r>
              <w:rPr>
                <w:rFonts w:ascii="Calibri" w:hAnsi="Calibri" w:cs="Times New Roman"/>
                <w:b/>
                <w:color w:val="000000"/>
              </w:rPr>
              <w:t>Las sociedades precolombinas. Los procesos de ocupación, organización y transformación del espacio geográfico</w:t>
            </w:r>
            <w:r>
              <w:rPr>
                <w:rFonts w:ascii="Calibri" w:hAnsi="Calibri" w:cs="Times New Roman"/>
                <w:color w:val="000000"/>
              </w:rPr>
              <w:t>.</w:t>
            </w:r>
          </w:p>
          <w:p>
            <w:pPr>
              <w:numPr>
                <w:ilvl w:val="0"/>
                <w:numId w:val="21"/>
              </w:numPr>
              <w:tabs>
                <w:tab w:val="left" w:pos="1440"/>
              </w:tabs>
              <w:ind w:left="1080"/>
              <w:rPr>
                <w:rFonts w:ascii="Calibri" w:hAnsi="Calibri" w:cs="Times New Roman"/>
                <w:color w:val="000000"/>
              </w:rPr>
            </w:pPr>
            <w:r>
              <w:rPr>
                <w:rFonts w:ascii="Calibri" w:hAnsi="Calibri" w:cs="Times New Roman"/>
                <w:color w:val="000000"/>
              </w:rPr>
              <w:t>El espacio geográfico ocupado por las sociedades de recolectores–cazadores.</w:t>
            </w:r>
          </w:p>
          <w:p>
            <w:pPr>
              <w:numPr>
                <w:ilvl w:val="0"/>
                <w:numId w:val="21"/>
              </w:numPr>
              <w:tabs>
                <w:tab w:val="left" w:pos="1440"/>
              </w:tabs>
              <w:ind w:left="1080"/>
              <w:rPr>
                <w:rFonts w:ascii="Calibri" w:hAnsi="Calibri" w:cs="Times New Roman"/>
                <w:color w:val="000000"/>
              </w:rPr>
            </w:pPr>
            <w:r>
              <w:rPr>
                <w:rFonts w:ascii="Calibri" w:hAnsi="Calibri" w:cs="Times New Roman"/>
                <w:color w:val="000000"/>
              </w:rPr>
              <w:t>Características generales de los recolectores cazadores en los territorios áridos, semiáridos, y fértiles.</w:t>
            </w:r>
          </w:p>
          <w:p>
            <w:pPr>
              <w:rPr>
                <w:rFonts w:ascii="Calibri" w:hAnsi="Calibri" w:cs="Times New Roman"/>
                <w:color w:val="000000"/>
              </w:rPr>
            </w:pPr>
          </w:p>
        </w:tc>
        <w:tc>
          <w:tcPr>
            <w:tcW w:w="5849" w:type="dxa"/>
            <w:tcBorders>
              <w:top w:val="single" w:color="000000" w:sz="4" w:space="0"/>
              <w:left w:val="single" w:color="000000" w:sz="4" w:space="0"/>
              <w:bottom w:val="single" w:color="000000" w:sz="4" w:space="0"/>
              <w:right w:val="single" w:color="000000" w:sz="4" w:space="0"/>
            </w:tcBorders>
            <w:tcMar>
              <w:left w:w="103" w:type="dxa"/>
            </w:tcMar>
            <w:vAlign w:val="center"/>
          </w:tcPr>
          <w:p>
            <w:pPr>
              <w:snapToGrid w:val="0"/>
              <w:rPr>
                <w:rFonts w:ascii="Calibri" w:hAnsi="Calibri" w:cs="Times New Roman"/>
                <w:b/>
                <w:color w:val="000000"/>
              </w:rPr>
            </w:pPr>
          </w:p>
          <w:p>
            <w:pPr>
              <w:rPr>
                <w:rFonts w:ascii="Calibri" w:hAnsi="Calibri" w:cs="Times New Roman"/>
                <w:b/>
                <w:color w:val="000000"/>
              </w:rPr>
            </w:pPr>
          </w:p>
          <w:p>
            <w:pPr>
              <w:rPr>
                <w:rFonts w:ascii="Calibri" w:hAnsi="Calibri" w:cs="Times New Roman"/>
                <w:color w:val="000000"/>
              </w:rPr>
            </w:pPr>
          </w:p>
          <w:p>
            <w:pPr>
              <w:rPr>
                <w:rFonts w:ascii="Calibri" w:hAnsi="Calibri" w:cs="Times New Roman"/>
                <w:color w:val="000000"/>
              </w:rPr>
            </w:pPr>
          </w:p>
          <w:p>
            <w:r>
              <w:rPr>
                <w:rFonts w:ascii="Calibri" w:hAnsi="Calibri" w:cs="Times New Roman"/>
                <w:color w:val="000000"/>
              </w:rPr>
              <w:t xml:space="preserve">POLACO, OSCAR, J Y JOAQUÍN ARROYO-CABRALES; </w:t>
            </w:r>
            <w:r>
              <w:rPr>
                <w:rFonts w:ascii="Calibri" w:hAnsi="Calibri" w:cs="Times New Roman"/>
                <w:i/>
                <w:color w:val="000000"/>
              </w:rPr>
              <w:t>El ambiente durante el poblamiento de América</w:t>
            </w:r>
            <w:r>
              <w:rPr>
                <w:rFonts w:ascii="Calibri" w:hAnsi="Calibri" w:cs="Times New Roman"/>
                <w:color w:val="000000"/>
              </w:rPr>
              <w:t xml:space="preserve">, en </w:t>
            </w:r>
            <w:r>
              <w:rPr>
                <w:rFonts w:ascii="Calibri" w:hAnsi="Calibri" w:cs="Times New Roman"/>
                <w:b/>
                <w:color w:val="000000"/>
              </w:rPr>
              <w:t>Revista de Arqueología Mexicana</w:t>
            </w:r>
            <w:r>
              <w:rPr>
                <w:rFonts w:ascii="Calibri" w:hAnsi="Calibri" w:cs="Times New Roman"/>
                <w:color w:val="000000"/>
              </w:rPr>
              <w:t>, México, D.F. Núm. 52, 2001, pp 30-36</w:t>
            </w:r>
          </w:p>
          <w:p>
            <w:pPr>
              <w:rPr>
                <w:rFonts w:ascii="Calibri" w:hAnsi="Calibri" w:cs="Times New Roman"/>
                <w:color w:val="000000"/>
              </w:rPr>
            </w:pPr>
          </w:p>
          <w:p>
            <w:pPr>
              <w:rPr>
                <w:rFonts w:ascii="Calibri" w:hAnsi="Calibri" w:cs="Times New Roman"/>
                <w:color w:val="000000"/>
              </w:rPr>
            </w:pPr>
          </w:p>
          <w:p>
            <w:pPr>
              <w:rPr>
                <w:rFonts w:ascii="Calibri" w:hAnsi="Calibri" w:cs="Times New Roman"/>
                <w:color w:val="000000"/>
              </w:rPr>
            </w:pPr>
            <w:r>
              <w:rPr>
                <w:rFonts w:ascii="Calibri" w:hAnsi="Calibri" w:cs="Times New Roman"/>
                <w:color w:val="000000"/>
              </w:rPr>
              <w:t>SANDERS WILLIAM T., JOSEPH MARINO, Prehistoria del Nuevo Mundo, editorial Labor, Madrid, 1973, pp 47-70</w:t>
            </w:r>
          </w:p>
        </w:tc>
      </w:tr>
      <w:tr>
        <w:tc>
          <w:tcPr>
            <w:tcW w:w="733" w:type="dxa"/>
            <w:tcBorders>
              <w:top w:val="single" w:color="000000" w:sz="4" w:space="0"/>
              <w:left w:val="single" w:color="000000" w:sz="4" w:space="0"/>
              <w:bottom w:val="single" w:color="000000" w:sz="4" w:space="0"/>
            </w:tcBorders>
            <w:tcMar>
              <w:left w:w="103" w:type="dxa"/>
            </w:tcMar>
            <w:vAlign w:val="center"/>
          </w:tcPr>
          <w:p>
            <w:pPr>
              <w:numPr>
                <w:ilvl w:val="0"/>
                <w:numId w:val="4"/>
              </w:numPr>
              <w:snapToGrid w:val="0"/>
              <w:jc w:val="center"/>
              <w:rPr>
                <w:rFonts w:ascii="Calibri" w:hAnsi="Calibri" w:cs="Times New Roman"/>
                <w:color w:val="000000"/>
              </w:rPr>
            </w:pPr>
          </w:p>
        </w:tc>
        <w:tc>
          <w:tcPr>
            <w:tcW w:w="1332" w:type="dxa"/>
            <w:tcBorders>
              <w:top w:val="single" w:color="000000" w:sz="4" w:space="0"/>
              <w:left w:val="single" w:color="000000" w:sz="4" w:space="0"/>
              <w:bottom w:val="single" w:color="000000" w:sz="4" w:space="0"/>
            </w:tcBorders>
            <w:tcMar>
              <w:left w:w="103" w:type="dxa"/>
            </w:tcMar>
            <w:vAlign w:val="center"/>
          </w:tcPr>
          <w:p>
            <w:r>
              <w:rPr>
                <w:rFonts w:ascii="Calibri" w:hAnsi="Calibri" w:cs="Times New Roman"/>
                <w:color w:val="000000"/>
              </w:rPr>
              <w:t>10 de octubre</w:t>
            </w:r>
          </w:p>
        </w:tc>
        <w:tc>
          <w:tcPr>
            <w:tcW w:w="5848" w:type="dxa"/>
            <w:tcBorders>
              <w:top w:val="single" w:color="000000" w:sz="4" w:space="0"/>
              <w:left w:val="single" w:color="000000" w:sz="4" w:space="0"/>
              <w:bottom w:val="single" w:color="000000" w:sz="4" w:space="0"/>
            </w:tcBorders>
            <w:tcMar>
              <w:left w:w="103" w:type="dxa"/>
            </w:tcMar>
            <w:vAlign w:val="center"/>
          </w:tcPr>
          <w:p>
            <w:pPr>
              <w:numPr>
                <w:ilvl w:val="0"/>
                <w:numId w:val="19"/>
              </w:numPr>
              <w:ind w:left="360"/>
              <w:rPr>
                <w:rFonts w:ascii="Calibri" w:hAnsi="Calibri" w:cs="Times New Roman"/>
                <w:b/>
                <w:color w:val="000000"/>
              </w:rPr>
            </w:pPr>
            <w:r>
              <w:rPr>
                <w:rFonts w:ascii="Calibri" w:hAnsi="Calibri" w:cs="Times New Roman"/>
                <w:b/>
                <w:bCs/>
                <w:color w:val="000000"/>
              </w:rPr>
              <w:t>Sociedades de agricultores – ciudades estado.</w:t>
            </w:r>
          </w:p>
          <w:p>
            <w:pPr>
              <w:numPr>
                <w:ilvl w:val="0"/>
                <w:numId w:val="22"/>
              </w:numPr>
              <w:ind w:left="1080"/>
              <w:rPr>
                <w:rFonts w:ascii="Calibri" w:hAnsi="Calibri" w:cs="Times New Roman"/>
                <w:color w:val="000000"/>
              </w:rPr>
            </w:pPr>
            <w:r>
              <w:rPr>
                <w:rFonts w:ascii="Calibri" w:hAnsi="Calibri" w:cs="Times New Roman"/>
                <w:color w:val="000000"/>
              </w:rPr>
              <w:t>Transición de recolectores–cazadores a sociedades sedentarias.</w:t>
            </w:r>
          </w:p>
          <w:p>
            <w:pPr>
              <w:numPr>
                <w:ilvl w:val="0"/>
                <w:numId w:val="22"/>
              </w:numPr>
              <w:ind w:left="1080"/>
              <w:rPr>
                <w:rFonts w:ascii="Calibri" w:hAnsi="Calibri" w:cs="Times New Roman"/>
                <w:color w:val="000000"/>
              </w:rPr>
            </w:pPr>
            <w:r>
              <w:rPr>
                <w:rFonts w:ascii="Calibri" w:hAnsi="Calibri" w:cs="Times New Roman"/>
                <w:color w:val="000000"/>
              </w:rPr>
              <w:t>Surgimiento de la agricultura apertura de terrenos para el cultivo</w:t>
            </w:r>
          </w:p>
          <w:p>
            <w:pPr>
              <w:numPr>
                <w:ilvl w:val="0"/>
                <w:numId w:val="22"/>
              </w:numPr>
              <w:ind w:left="1080"/>
              <w:rPr>
                <w:rFonts w:ascii="Calibri" w:hAnsi="Calibri" w:cs="Times New Roman"/>
                <w:color w:val="000000"/>
              </w:rPr>
            </w:pPr>
            <w:r>
              <w:rPr>
                <w:rFonts w:ascii="Calibri" w:hAnsi="Calibri" w:cs="Times New Roman"/>
                <w:color w:val="000000"/>
              </w:rPr>
              <w:t>y organización del territorio.</w:t>
            </w:r>
          </w:p>
          <w:p>
            <w:pPr>
              <w:numPr>
                <w:ilvl w:val="0"/>
                <w:numId w:val="22"/>
              </w:numPr>
              <w:ind w:left="1080"/>
              <w:rPr>
                <w:rFonts w:ascii="Calibri" w:hAnsi="Calibri" w:cs="Times New Roman"/>
                <w:color w:val="000000"/>
              </w:rPr>
            </w:pPr>
            <w:r>
              <w:rPr>
                <w:rFonts w:ascii="Calibri" w:hAnsi="Calibri" w:cs="Times New Roman"/>
                <w:color w:val="000000"/>
              </w:rPr>
              <w:t>Surgimiento de la cerámica, como una práctica especializada.</w:t>
            </w:r>
          </w:p>
          <w:p>
            <w:pPr>
              <w:numPr>
                <w:ilvl w:val="0"/>
                <w:numId w:val="22"/>
              </w:numPr>
              <w:ind w:left="1080"/>
              <w:rPr>
                <w:rFonts w:ascii="Calibri" w:hAnsi="Calibri" w:cs="Times New Roman"/>
                <w:color w:val="000000"/>
              </w:rPr>
            </w:pPr>
            <w:r>
              <w:rPr>
                <w:rFonts w:ascii="Calibri" w:hAnsi="Calibri" w:cs="Times New Roman"/>
                <w:color w:val="000000"/>
              </w:rPr>
              <w:t>Jerarquías sociales y el inicio de una división social del trabajo.</w:t>
            </w:r>
          </w:p>
          <w:p>
            <w:pPr>
              <w:numPr>
                <w:ilvl w:val="0"/>
                <w:numId w:val="22"/>
              </w:numPr>
              <w:ind w:left="1080"/>
              <w:rPr>
                <w:rFonts w:ascii="Calibri" w:hAnsi="Calibri" w:cs="Times New Roman"/>
                <w:color w:val="000000"/>
              </w:rPr>
            </w:pPr>
            <w:r>
              <w:rPr>
                <w:rFonts w:ascii="Calibri" w:hAnsi="Calibri" w:cs="Times New Roman"/>
                <w:color w:val="000000"/>
              </w:rPr>
              <w:t>Centros ceremoniales, aldeas y construcción de caminos</w:t>
            </w:r>
          </w:p>
          <w:p>
            <w:pPr>
              <w:numPr>
                <w:ilvl w:val="0"/>
                <w:numId w:val="19"/>
              </w:numPr>
              <w:ind w:left="360"/>
              <w:rPr>
                <w:rFonts w:ascii="Calibri" w:hAnsi="Calibri" w:cs="Times New Roman"/>
                <w:b/>
                <w:color w:val="000000"/>
              </w:rPr>
            </w:pPr>
            <w:r>
              <w:rPr>
                <w:rFonts w:ascii="Calibri" w:hAnsi="Calibri" w:cs="Times New Roman"/>
                <w:b/>
                <w:color w:val="000000"/>
              </w:rPr>
              <w:t>La Agricultura y los sistemas agrarios.</w:t>
            </w:r>
          </w:p>
          <w:p>
            <w:pPr>
              <w:rPr>
                <w:rFonts w:ascii="Calibri" w:hAnsi="Calibri" w:cs="Times New Roman"/>
                <w:b/>
                <w:color w:val="000000"/>
              </w:rPr>
            </w:pPr>
          </w:p>
          <w:p>
            <w:pPr>
              <w:numPr>
                <w:ilvl w:val="0"/>
                <w:numId w:val="19"/>
              </w:numPr>
              <w:ind w:left="360"/>
              <w:rPr>
                <w:rFonts w:ascii="Calibri" w:hAnsi="Calibri" w:cs="Times New Roman"/>
                <w:b/>
                <w:color w:val="000000"/>
              </w:rPr>
            </w:pPr>
            <w:r>
              <w:rPr>
                <w:rFonts w:ascii="Calibri" w:hAnsi="Calibri" w:cs="Times New Roman"/>
                <w:b/>
                <w:color w:val="000000"/>
              </w:rPr>
              <w:t>Las sociedades teocráticas. Mesoamérica y el área Andina.</w:t>
            </w:r>
          </w:p>
          <w:p>
            <w:pPr>
              <w:rPr>
                <w:rFonts w:ascii="Calibri" w:hAnsi="Calibri" w:cs="Times New Roman"/>
                <w:b/>
                <w:color w:val="000000"/>
              </w:rPr>
            </w:pPr>
          </w:p>
        </w:tc>
        <w:tc>
          <w:tcPr>
            <w:tcW w:w="5849" w:type="dxa"/>
            <w:tcBorders>
              <w:top w:val="single" w:color="000000" w:sz="4" w:space="0"/>
              <w:left w:val="single" w:color="000000" w:sz="4" w:space="0"/>
              <w:bottom w:val="single" w:color="000000" w:sz="4" w:space="0"/>
              <w:right w:val="single" w:color="000000" w:sz="4" w:space="0"/>
            </w:tcBorders>
            <w:tcMar>
              <w:left w:w="103" w:type="dxa"/>
            </w:tcMar>
            <w:vAlign w:val="center"/>
          </w:tcPr>
          <w:p>
            <w:pPr>
              <w:rPr>
                <w:rFonts w:ascii="Calibri" w:hAnsi="Calibri" w:cs="Times New Roman"/>
                <w:color w:val="000000"/>
              </w:rPr>
            </w:pPr>
            <w:r>
              <w:rPr>
                <w:rFonts w:ascii="Calibri" w:hAnsi="Calibri" w:cs="Times New Roman"/>
                <w:color w:val="000000"/>
              </w:rPr>
              <w:t xml:space="preserve">SANDERS WILLIAM T., JOSEPH MARINO, Prehistoria del Nuevo Mundo, editorial Labor, Madrid, 1973, pp 71-88 </w:t>
            </w:r>
          </w:p>
          <w:p>
            <w:pPr>
              <w:rPr>
                <w:rFonts w:ascii="Calibri" w:hAnsi="Calibri" w:cs="Times New Roman"/>
                <w:color w:val="000000"/>
              </w:rPr>
            </w:pPr>
          </w:p>
          <w:p>
            <w:pPr>
              <w:rPr>
                <w:rFonts w:ascii="Calibri" w:hAnsi="Calibri" w:cs="Times New Roman"/>
                <w:color w:val="000000"/>
              </w:rPr>
            </w:pPr>
          </w:p>
          <w:p>
            <w:pPr>
              <w:rPr>
                <w:rFonts w:ascii="Calibri" w:hAnsi="Calibri" w:cs="Times New Roman"/>
                <w:color w:val="000000"/>
              </w:rPr>
            </w:pPr>
          </w:p>
          <w:p>
            <w:pPr>
              <w:rPr>
                <w:rFonts w:ascii="Calibri" w:hAnsi="Calibri" w:cs="Times New Roman"/>
                <w:color w:val="000000"/>
              </w:rPr>
            </w:pPr>
            <w:r>
              <w:rPr>
                <w:rFonts w:ascii="Calibri" w:hAnsi="Calibri" w:cs="Times New Roman"/>
                <w:color w:val="000000"/>
              </w:rPr>
              <w:t>SANDERS WILLIAM T., JOSEPH MARINO, Prehistoria del Nuevo Mundo, editorial Labor, Madrid, 1973, pp 89-164</w:t>
            </w:r>
          </w:p>
          <w:p>
            <w:pPr>
              <w:rPr>
                <w:rFonts w:ascii="Calibri" w:hAnsi="Calibri" w:cs="Times New Roman"/>
                <w:color w:val="000000"/>
              </w:rPr>
            </w:pPr>
          </w:p>
          <w:p>
            <w:pPr>
              <w:rPr>
                <w:rFonts w:ascii="Calibri" w:hAnsi="Calibri" w:cs="Times New Roman"/>
                <w:color w:val="000000"/>
              </w:rPr>
            </w:pPr>
            <w:r>
              <w:rPr>
                <w:rFonts w:ascii="Calibri" w:hAnsi="Calibri" w:cs="Times New Roman"/>
                <w:b/>
                <w:color w:val="000000"/>
              </w:rPr>
              <w:t>Presentación del mapa distribución de culturas precolombinas en América.</w:t>
            </w:r>
          </w:p>
        </w:tc>
      </w:tr>
      <w:tr>
        <w:tc>
          <w:tcPr>
            <w:tcW w:w="733" w:type="dxa"/>
            <w:tcBorders>
              <w:top w:val="single" w:color="000000" w:sz="4" w:space="0"/>
              <w:left w:val="single" w:color="000000" w:sz="4" w:space="0"/>
              <w:bottom w:val="single" w:color="000000" w:sz="4" w:space="0"/>
            </w:tcBorders>
            <w:tcMar>
              <w:left w:w="103" w:type="dxa"/>
            </w:tcMar>
            <w:vAlign w:val="center"/>
          </w:tcPr>
          <w:p>
            <w:pPr>
              <w:snapToGrid w:val="0"/>
              <w:ind w:left="360"/>
              <w:jc w:val="center"/>
              <w:rPr>
                <w:rFonts w:ascii="Calibri" w:hAnsi="Calibri" w:cs="Times New Roman"/>
                <w:b/>
                <w:i/>
                <w:color w:val="000000"/>
              </w:rPr>
            </w:pPr>
          </w:p>
        </w:tc>
        <w:tc>
          <w:tcPr>
            <w:tcW w:w="13029" w:type="dxa"/>
            <w:gridSpan w:val="3"/>
            <w:tcBorders>
              <w:top w:val="single" w:color="000000" w:sz="4" w:space="0"/>
              <w:left w:val="single" w:color="000000" w:sz="4" w:space="0"/>
              <w:bottom w:val="single" w:color="000000" w:sz="4" w:space="0"/>
              <w:right w:val="single" w:color="000000" w:sz="4" w:space="0"/>
            </w:tcBorders>
            <w:tcMar>
              <w:left w:w="103" w:type="dxa"/>
            </w:tcMar>
            <w:vAlign w:val="center"/>
          </w:tcPr>
          <w:p>
            <w:pPr>
              <w:rPr>
                <w:rFonts w:ascii="Calibri" w:hAnsi="Calibri" w:cs="Times New Roman"/>
                <w:b/>
                <w:i/>
                <w:color w:val="000000"/>
              </w:rPr>
            </w:pPr>
            <w:r>
              <w:rPr>
                <w:rFonts w:ascii="Calibri" w:hAnsi="Calibri" w:cs="Times New Roman"/>
                <w:b/>
                <w:i/>
                <w:color w:val="000000"/>
              </w:rPr>
              <w:t>Unidad V. La construcción del espacio geográfico durante la colonia.</w:t>
            </w:r>
          </w:p>
        </w:tc>
      </w:tr>
      <w:tr>
        <w:tc>
          <w:tcPr>
            <w:tcW w:w="733" w:type="dxa"/>
            <w:tcBorders>
              <w:top w:val="single" w:color="000000" w:sz="4" w:space="0"/>
              <w:left w:val="single" w:color="000000" w:sz="4" w:space="0"/>
              <w:bottom w:val="single" w:color="000000" w:sz="4" w:space="0"/>
            </w:tcBorders>
            <w:tcMar>
              <w:left w:w="103" w:type="dxa"/>
            </w:tcMar>
            <w:vAlign w:val="center"/>
          </w:tcPr>
          <w:p>
            <w:pPr>
              <w:snapToGrid w:val="0"/>
              <w:jc w:val="center"/>
              <w:rPr>
                <w:rFonts w:ascii="Calibri" w:hAnsi="Calibri" w:cs="Times New Roman"/>
                <w:b/>
                <w:bCs/>
                <w:i/>
                <w:color w:val="000000"/>
              </w:rPr>
            </w:pPr>
            <w:r>
              <w:rPr>
                <w:rFonts w:ascii="Calibri" w:hAnsi="Calibri" w:cs="Times New Roman"/>
                <w:b/>
                <w:bCs/>
                <w:i/>
                <w:color w:val="000000"/>
              </w:rPr>
              <w:t>OJO</w:t>
            </w:r>
          </w:p>
        </w:tc>
        <w:tc>
          <w:tcPr>
            <w:tcW w:w="1332" w:type="dxa"/>
            <w:tcBorders>
              <w:top w:val="single" w:color="000000" w:sz="4" w:space="0"/>
              <w:left w:val="single" w:color="000000" w:sz="4" w:space="0"/>
              <w:bottom w:val="single" w:color="000000" w:sz="4" w:space="0"/>
            </w:tcBorders>
            <w:tcMar>
              <w:left w:w="103" w:type="dxa"/>
            </w:tcMar>
            <w:vAlign w:val="center"/>
          </w:tcPr>
          <w:p>
            <w:r>
              <w:rPr>
                <w:rFonts w:ascii="Calibri" w:hAnsi="Calibri" w:cs="Times New Roman"/>
                <w:color w:val="000000"/>
              </w:rPr>
              <w:t>17  de octubre</w:t>
            </w:r>
          </w:p>
        </w:tc>
        <w:tc>
          <w:tcPr>
            <w:tcW w:w="11697" w:type="dxa"/>
            <w:gridSpan w:val="2"/>
            <w:tcBorders>
              <w:top w:val="single" w:color="000000" w:sz="4" w:space="0"/>
              <w:left w:val="single" w:color="000000" w:sz="4" w:space="0"/>
              <w:bottom w:val="single" w:color="000000" w:sz="4" w:space="0"/>
              <w:right w:val="single" w:color="000000" w:sz="4" w:space="0"/>
            </w:tcBorders>
            <w:tcMar>
              <w:left w:w="103" w:type="dxa"/>
            </w:tcMar>
            <w:vAlign w:val="center"/>
          </w:tcPr>
          <w:p>
            <w:pPr>
              <w:numPr>
                <w:ilvl w:val="0"/>
                <w:numId w:val="23"/>
              </w:numPr>
              <w:ind w:left="360"/>
              <w:rPr>
                <w:b/>
                <w:bCs/>
              </w:rPr>
            </w:pPr>
            <w:r>
              <w:rPr>
                <w:b/>
                <w:bCs/>
              </w:rPr>
              <w:t>Entrega de ensayo La organización del espacio geográfico en las sociedades precolombinas.</w:t>
            </w:r>
          </w:p>
        </w:tc>
      </w:tr>
      <w:tr>
        <w:tc>
          <w:tcPr>
            <w:tcW w:w="733" w:type="dxa"/>
            <w:tcBorders>
              <w:left w:val="single" w:color="000000" w:sz="4" w:space="0"/>
              <w:bottom w:val="single" w:color="000000" w:sz="4" w:space="0"/>
            </w:tcBorders>
            <w:tcMar>
              <w:left w:w="103" w:type="dxa"/>
            </w:tcMar>
            <w:vAlign w:val="center"/>
          </w:tcPr>
          <w:p>
            <w:pPr>
              <w:numPr>
                <w:ilvl w:val="0"/>
                <w:numId w:val="4"/>
              </w:numPr>
              <w:snapToGrid w:val="0"/>
              <w:jc w:val="center"/>
              <w:rPr>
                <w:rFonts w:ascii="Calibri" w:hAnsi="Calibri" w:cs="Times New Roman"/>
                <w:i/>
                <w:color w:val="000000"/>
              </w:rPr>
            </w:pPr>
          </w:p>
        </w:tc>
        <w:tc>
          <w:tcPr>
            <w:tcW w:w="1332" w:type="dxa"/>
            <w:tcBorders>
              <w:left w:val="single" w:color="000000" w:sz="4" w:space="0"/>
              <w:bottom w:val="single" w:color="000000" w:sz="4" w:space="0"/>
            </w:tcBorders>
            <w:tcMar>
              <w:left w:w="103" w:type="dxa"/>
            </w:tcMar>
            <w:vAlign w:val="center"/>
          </w:tcPr>
          <w:p>
            <w:r>
              <w:rPr>
                <w:rFonts w:ascii="Calibri" w:hAnsi="Calibri" w:cs="Times New Roman"/>
                <w:color w:val="000000"/>
              </w:rPr>
              <w:t>17  de octubre</w:t>
            </w:r>
          </w:p>
        </w:tc>
        <w:tc>
          <w:tcPr>
            <w:tcW w:w="5848" w:type="dxa"/>
            <w:tcBorders>
              <w:left w:val="single" w:color="000000" w:sz="4" w:space="0"/>
              <w:bottom w:val="single" w:color="000000" w:sz="4" w:space="0"/>
            </w:tcBorders>
            <w:tcMar>
              <w:left w:w="103" w:type="dxa"/>
            </w:tcMar>
            <w:vAlign w:val="center"/>
          </w:tcPr>
          <w:p>
            <w:pPr>
              <w:numPr>
                <w:ilvl w:val="0"/>
                <w:numId w:val="23"/>
              </w:numPr>
              <w:ind w:left="360"/>
            </w:pPr>
            <w:r>
              <w:rPr>
                <w:rFonts w:ascii="Calibri" w:hAnsi="Calibri" w:cs="Times New Roman"/>
                <w:b/>
                <w:color w:val="000000"/>
              </w:rPr>
              <w:t>Influencia del mundo occidental durante la colonia</w:t>
            </w:r>
            <w:r>
              <w:rPr>
                <w:rFonts w:ascii="Calibri" w:hAnsi="Calibri" w:cs="Times New Roman"/>
                <w:color w:val="000000"/>
              </w:rPr>
              <w:t>.</w:t>
            </w:r>
          </w:p>
          <w:p>
            <w:pPr>
              <w:numPr>
                <w:ilvl w:val="0"/>
                <w:numId w:val="24"/>
              </w:numPr>
              <w:ind w:left="1080"/>
              <w:rPr>
                <w:rFonts w:ascii="Calibri" w:hAnsi="Calibri" w:cs="Times New Roman"/>
                <w:color w:val="000000"/>
              </w:rPr>
            </w:pPr>
            <w:r>
              <w:rPr>
                <w:rFonts w:ascii="Calibri" w:hAnsi="Calibri" w:cs="Times New Roman"/>
                <w:color w:val="000000"/>
              </w:rPr>
              <w:t>El fin del aislamiento americano.</w:t>
            </w:r>
          </w:p>
          <w:p>
            <w:pPr>
              <w:numPr>
                <w:ilvl w:val="0"/>
                <w:numId w:val="24"/>
              </w:numPr>
              <w:ind w:left="1080"/>
              <w:rPr>
                <w:rFonts w:ascii="Calibri" w:hAnsi="Calibri" w:cs="Times New Roman"/>
                <w:color w:val="000000"/>
              </w:rPr>
            </w:pPr>
            <w:r>
              <w:rPr>
                <w:rFonts w:ascii="Calibri" w:hAnsi="Calibri" w:cs="Times New Roman"/>
                <w:color w:val="000000"/>
              </w:rPr>
              <w:t>Vínculos espaciales de América con los otros continentes.</w:t>
            </w:r>
          </w:p>
          <w:p>
            <w:pPr>
              <w:numPr>
                <w:ilvl w:val="0"/>
                <w:numId w:val="24"/>
              </w:numPr>
              <w:ind w:left="1080"/>
              <w:rPr>
                <w:rFonts w:ascii="Calibri" w:hAnsi="Calibri" w:cs="Times New Roman"/>
                <w:color w:val="000000"/>
              </w:rPr>
            </w:pPr>
            <w:r>
              <w:rPr>
                <w:rFonts w:ascii="Calibri" w:hAnsi="Calibri" w:cs="Times New Roman"/>
                <w:color w:val="000000"/>
              </w:rPr>
              <w:t>Vínculos de América con el oriente.</w:t>
            </w:r>
          </w:p>
          <w:p>
            <w:pPr>
              <w:numPr>
                <w:ilvl w:val="0"/>
                <w:numId w:val="23"/>
              </w:numPr>
              <w:ind w:left="360"/>
              <w:rPr>
                <w:rFonts w:ascii="Calibri" w:hAnsi="Calibri" w:cs="Times New Roman"/>
                <w:b/>
                <w:color w:val="000000"/>
              </w:rPr>
            </w:pPr>
            <w:r>
              <w:rPr>
                <w:rFonts w:ascii="Calibri" w:hAnsi="Calibri" w:cs="Times New Roman"/>
                <w:b/>
                <w:color w:val="000000"/>
              </w:rPr>
              <w:t>Rutas de Colonización y factores que influyen en su expansión.</w:t>
            </w:r>
          </w:p>
        </w:tc>
        <w:tc>
          <w:tcPr>
            <w:tcW w:w="5849" w:type="dxa"/>
            <w:tcBorders>
              <w:left w:val="single" w:color="000000" w:sz="4" w:space="0"/>
              <w:bottom w:val="single" w:color="000000" w:sz="4" w:space="0"/>
              <w:right w:val="single" w:color="000000" w:sz="4" w:space="0"/>
            </w:tcBorders>
            <w:tcMar>
              <w:left w:w="103" w:type="dxa"/>
            </w:tcMar>
            <w:vAlign w:val="center"/>
          </w:tcPr>
          <w:p>
            <w:r>
              <w:rPr>
                <w:rFonts w:ascii="Calibri" w:hAnsi="Calibri" w:cs="Times New Roman"/>
                <w:color w:val="000000"/>
              </w:rPr>
              <w:t xml:space="preserve">CUNILL GRAU, PEDRO; </w:t>
            </w:r>
            <w:r>
              <w:rPr>
                <w:rFonts w:ascii="Calibri" w:hAnsi="Calibri" w:cs="Times New Roman"/>
                <w:i/>
                <w:color w:val="000000"/>
              </w:rPr>
              <w:t>La Geohistoria</w:t>
            </w:r>
            <w:r>
              <w:rPr>
                <w:rFonts w:ascii="Calibri" w:hAnsi="Calibri" w:cs="Times New Roman"/>
                <w:color w:val="000000"/>
              </w:rPr>
              <w:t xml:space="preserve">, en </w:t>
            </w:r>
            <w:r>
              <w:rPr>
                <w:rFonts w:ascii="Calibri" w:hAnsi="Calibri" w:cs="Times New Roman"/>
                <w:b/>
                <w:color w:val="000000"/>
              </w:rPr>
              <w:t>Para una Historia de las Américas</w:t>
            </w:r>
            <w:r>
              <w:rPr>
                <w:rFonts w:ascii="Calibri" w:hAnsi="Calibri" w:cs="Times New Roman"/>
                <w:color w:val="000000"/>
              </w:rPr>
              <w:t>, Marcello Carmangnani, Alicia Hernández Chávez Y Rugegiero Romano, Fondo de Cultura Económica y Colegio de México, México, D.F., 1999, pp 13-159</w:t>
            </w:r>
          </w:p>
        </w:tc>
      </w:tr>
      <w:tr>
        <w:tc>
          <w:tcPr>
            <w:tcW w:w="733" w:type="dxa"/>
            <w:tcBorders>
              <w:top w:val="single" w:color="000000" w:sz="4" w:space="0"/>
              <w:left w:val="single" w:color="000000" w:sz="4" w:space="0"/>
              <w:bottom w:val="single" w:color="000000" w:sz="4" w:space="0"/>
            </w:tcBorders>
            <w:tcMar>
              <w:left w:w="103" w:type="dxa"/>
            </w:tcMar>
            <w:vAlign w:val="center"/>
          </w:tcPr>
          <w:p>
            <w:pPr>
              <w:numPr>
                <w:ilvl w:val="0"/>
                <w:numId w:val="4"/>
              </w:numPr>
              <w:snapToGrid w:val="0"/>
              <w:jc w:val="center"/>
              <w:rPr>
                <w:rFonts w:ascii="Calibri" w:hAnsi="Calibri" w:cs="Times New Roman"/>
                <w:color w:val="000000"/>
              </w:rPr>
            </w:pPr>
          </w:p>
        </w:tc>
        <w:tc>
          <w:tcPr>
            <w:tcW w:w="1332" w:type="dxa"/>
            <w:tcBorders>
              <w:top w:val="single" w:color="000000" w:sz="4" w:space="0"/>
              <w:left w:val="single" w:color="000000" w:sz="4" w:space="0"/>
              <w:bottom w:val="single" w:color="000000" w:sz="4" w:space="0"/>
            </w:tcBorders>
            <w:tcMar>
              <w:left w:w="103" w:type="dxa"/>
            </w:tcMar>
            <w:vAlign w:val="center"/>
          </w:tcPr>
          <w:p>
            <w:pPr>
              <w:rPr>
                <w:rFonts w:ascii="Calibri" w:hAnsi="Calibri" w:cs="Times New Roman"/>
                <w:color w:val="000000"/>
              </w:rPr>
            </w:pPr>
            <w:r>
              <w:rPr>
                <w:rFonts w:ascii="Calibri" w:hAnsi="Calibri" w:cs="Times New Roman"/>
                <w:color w:val="000000"/>
              </w:rPr>
              <w:t>24 de octubre</w:t>
            </w:r>
          </w:p>
        </w:tc>
        <w:tc>
          <w:tcPr>
            <w:tcW w:w="5848" w:type="dxa"/>
            <w:tcBorders>
              <w:top w:val="single" w:color="000000" w:sz="4" w:space="0"/>
              <w:left w:val="single" w:color="000000" w:sz="4" w:space="0"/>
              <w:bottom w:val="single" w:color="000000" w:sz="4" w:space="0"/>
            </w:tcBorders>
            <w:tcMar>
              <w:left w:w="103" w:type="dxa"/>
            </w:tcMar>
            <w:vAlign w:val="center"/>
          </w:tcPr>
          <w:p>
            <w:pPr>
              <w:numPr>
                <w:ilvl w:val="0"/>
                <w:numId w:val="23"/>
              </w:numPr>
              <w:ind w:left="360"/>
              <w:rPr>
                <w:rFonts w:ascii="Calibri" w:hAnsi="Calibri" w:cs="Times New Roman"/>
                <w:b/>
                <w:color w:val="000000"/>
              </w:rPr>
            </w:pPr>
            <w:r>
              <w:rPr>
                <w:rFonts w:ascii="Calibri" w:hAnsi="Calibri" w:cs="Times New Roman"/>
                <w:b/>
                <w:color w:val="000000"/>
              </w:rPr>
              <w:t>Las áreas de poblamiento europeo.</w:t>
            </w:r>
          </w:p>
          <w:p>
            <w:pPr>
              <w:numPr>
                <w:ilvl w:val="1"/>
                <w:numId w:val="25"/>
              </w:numPr>
              <w:ind w:left="1080"/>
              <w:rPr>
                <w:rFonts w:ascii="Calibri" w:hAnsi="Calibri" w:cs="Times New Roman"/>
                <w:color w:val="000000"/>
              </w:rPr>
            </w:pPr>
            <w:r>
              <w:rPr>
                <w:rFonts w:ascii="Calibri" w:hAnsi="Calibri" w:cs="Times New Roman"/>
                <w:color w:val="000000"/>
              </w:rPr>
              <w:t>La América tropical.</w:t>
            </w:r>
          </w:p>
          <w:p>
            <w:pPr>
              <w:numPr>
                <w:ilvl w:val="1"/>
                <w:numId w:val="25"/>
              </w:numPr>
              <w:ind w:left="1080"/>
              <w:rPr>
                <w:rFonts w:ascii="Calibri" w:hAnsi="Calibri" w:cs="Times New Roman"/>
                <w:color w:val="000000"/>
              </w:rPr>
            </w:pPr>
            <w:r>
              <w:rPr>
                <w:rFonts w:ascii="Calibri" w:hAnsi="Calibri" w:cs="Times New Roman"/>
                <w:color w:val="000000"/>
              </w:rPr>
              <w:t>La América templada.</w:t>
            </w:r>
          </w:p>
          <w:p>
            <w:pPr>
              <w:numPr>
                <w:ilvl w:val="1"/>
                <w:numId w:val="25"/>
              </w:numPr>
              <w:ind w:left="1080"/>
              <w:rPr>
                <w:rFonts w:ascii="Calibri" w:hAnsi="Calibri" w:cs="Times New Roman"/>
                <w:color w:val="000000"/>
              </w:rPr>
            </w:pPr>
            <w:r>
              <w:rPr>
                <w:rFonts w:ascii="Calibri" w:hAnsi="Calibri" w:cs="Times New Roman"/>
                <w:color w:val="000000"/>
              </w:rPr>
              <w:t>La América árida.</w:t>
            </w:r>
          </w:p>
          <w:p>
            <w:pPr>
              <w:numPr>
                <w:ilvl w:val="1"/>
                <w:numId w:val="25"/>
              </w:numPr>
              <w:ind w:left="1080"/>
              <w:rPr>
                <w:rFonts w:ascii="Calibri" w:hAnsi="Calibri" w:cs="Times New Roman"/>
                <w:color w:val="000000"/>
              </w:rPr>
            </w:pPr>
            <w:r>
              <w:rPr>
                <w:rFonts w:ascii="Calibri" w:hAnsi="Calibri" w:cs="Times New Roman"/>
                <w:color w:val="000000"/>
              </w:rPr>
              <w:t>El litoral del Caribe.</w:t>
            </w:r>
          </w:p>
          <w:p>
            <w:pPr>
              <w:rPr>
                <w:rFonts w:ascii="Calibri" w:hAnsi="Calibri" w:cs="Times New Roman"/>
                <w:color w:val="000000"/>
              </w:rPr>
            </w:pPr>
          </w:p>
          <w:p>
            <w:pPr>
              <w:numPr>
                <w:ilvl w:val="0"/>
                <w:numId w:val="23"/>
              </w:numPr>
              <w:ind w:left="360"/>
              <w:rPr>
                <w:rFonts w:ascii="Calibri" w:hAnsi="Calibri" w:cs="Times New Roman"/>
                <w:b/>
                <w:color w:val="000000"/>
              </w:rPr>
            </w:pPr>
            <w:r>
              <w:rPr>
                <w:rFonts w:ascii="Calibri" w:hAnsi="Calibri" w:cs="Times New Roman"/>
                <w:b/>
                <w:color w:val="000000"/>
              </w:rPr>
              <w:t>Innovaciones tecnológicas que modificaron la ordenación del espacio geográfico y construyeron un nuevo paisaje cultural.</w:t>
            </w:r>
          </w:p>
          <w:p>
            <w:pPr>
              <w:rPr>
                <w:rFonts w:ascii="Calibri" w:hAnsi="Calibri" w:cs="Times New Roman"/>
                <w:b/>
                <w:color w:val="000000"/>
              </w:rPr>
            </w:pPr>
          </w:p>
          <w:p>
            <w:pPr>
              <w:numPr>
                <w:ilvl w:val="0"/>
                <w:numId w:val="26"/>
              </w:numPr>
              <w:ind w:left="1080"/>
              <w:rPr>
                <w:rFonts w:ascii="Calibri" w:hAnsi="Calibri" w:cs="Times New Roman"/>
                <w:color w:val="000000"/>
              </w:rPr>
            </w:pPr>
            <w:r>
              <w:rPr>
                <w:rFonts w:ascii="Calibri" w:hAnsi="Calibri" w:cs="Times New Roman"/>
                <w:color w:val="000000"/>
              </w:rPr>
              <w:t xml:space="preserve">Paisajes agrarios con asociación de cultivos autóctonos y mediterráneos. </w:t>
            </w:r>
          </w:p>
          <w:p>
            <w:pPr>
              <w:numPr>
                <w:ilvl w:val="0"/>
                <w:numId w:val="26"/>
              </w:numPr>
              <w:ind w:left="1080"/>
              <w:rPr>
                <w:rFonts w:ascii="Calibri" w:hAnsi="Calibri" w:cs="Times New Roman"/>
                <w:color w:val="000000"/>
              </w:rPr>
            </w:pPr>
            <w:r>
              <w:rPr>
                <w:rFonts w:ascii="Calibri" w:hAnsi="Calibri" w:cs="Times New Roman"/>
                <w:color w:val="000000"/>
              </w:rPr>
              <w:t>Paisajes mineros de plata y oro.</w:t>
            </w:r>
          </w:p>
          <w:p>
            <w:pPr>
              <w:numPr>
                <w:ilvl w:val="0"/>
                <w:numId w:val="26"/>
              </w:numPr>
              <w:ind w:left="1080"/>
              <w:rPr>
                <w:rFonts w:ascii="Calibri" w:hAnsi="Calibri" w:cs="Times New Roman"/>
                <w:color w:val="000000"/>
              </w:rPr>
            </w:pPr>
            <w:r>
              <w:rPr>
                <w:rFonts w:ascii="Calibri" w:hAnsi="Calibri" w:cs="Times New Roman"/>
                <w:color w:val="000000"/>
              </w:rPr>
              <w:t>Paisajes ganaderos bovinos.</w:t>
            </w:r>
          </w:p>
          <w:p>
            <w:pPr>
              <w:numPr>
                <w:ilvl w:val="0"/>
                <w:numId w:val="26"/>
              </w:numPr>
              <w:ind w:left="1080"/>
              <w:rPr>
                <w:rFonts w:ascii="Calibri" w:hAnsi="Calibri" w:cs="Times New Roman"/>
                <w:color w:val="000000"/>
              </w:rPr>
            </w:pPr>
            <w:r>
              <w:rPr>
                <w:rFonts w:ascii="Calibri" w:hAnsi="Calibri" w:cs="Times New Roman"/>
                <w:color w:val="000000"/>
              </w:rPr>
              <w:t>Paisajes agrarios con plantaciones de cacao, caña de azúcar, añil, yerba mate y otros productos tropicales.</w:t>
            </w:r>
          </w:p>
          <w:p>
            <w:pPr>
              <w:numPr>
                <w:ilvl w:val="0"/>
                <w:numId w:val="26"/>
              </w:numPr>
              <w:ind w:left="1080"/>
              <w:rPr>
                <w:rFonts w:ascii="Calibri" w:hAnsi="Calibri" w:cs="Times New Roman"/>
                <w:color w:val="000000"/>
              </w:rPr>
            </w:pPr>
            <w:r>
              <w:rPr>
                <w:rFonts w:ascii="Calibri" w:hAnsi="Calibri" w:cs="Times New Roman"/>
                <w:color w:val="000000"/>
              </w:rPr>
              <w:t>Rutas comerciales.</w:t>
            </w:r>
          </w:p>
          <w:p>
            <w:pPr>
              <w:rPr>
                <w:rFonts w:ascii="Calibri" w:hAnsi="Calibri" w:cs="Times New Roman"/>
                <w:color w:val="000000"/>
              </w:rPr>
            </w:pPr>
          </w:p>
        </w:tc>
        <w:tc>
          <w:tcPr>
            <w:tcW w:w="5849" w:type="dxa"/>
            <w:tcBorders>
              <w:top w:val="single" w:color="000000" w:sz="4" w:space="0"/>
              <w:left w:val="single" w:color="000000" w:sz="4" w:space="0"/>
              <w:bottom w:val="single" w:color="000000" w:sz="4" w:space="0"/>
              <w:right w:val="single" w:color="000000" w:sz="4" w:space="0"/>
            </w:tcBorders>
            <w:tcMar>
              <w:left w:w="103" w:type="dxa"/>
            </w:tcMar>
            <w:vAlign w:val="center"/>
          </w:tcPr>
          <w:p>
            <w:r>
              <w:rPr>
                <w:rFonts w:ascii="Calibri" w:hAnsi="Calibri" w:cs="Times New Roman"/>
                <w:color w:val="000000"/>
              </w:rPr>
              <w:t xml:space="preserve">CUNILL GRAU, PEDRO; </w:t>
            </w:r>
            <w:r>
              <w:rPr>
                <w:rFonts w:ascii="Calibri" w:hAnsi="Calibri" w:cs="Times New Roman"/>
                <w:i/>
                <w:color w:val="000000"/>
              </w:rPr>
              <w:t>La Geohistoria</w:t>
            </w:r>
            <w:r>
              <w:rPr>
                <w:rFonts w:ascii="Calibri" w:hAnsi="Calibri" w:cs="Times New Roman"/>
                <w:color w:val="000000"/>
              </w:rPr>
              <w:t xml:space="preserve">, en </w:t>
            </w:r>
            <w:r>
              <w:rPr>
                <w:rFonts w:ascii="Calibri" w:hAnsi="Calibri" w:cs="Times New Roman"/>
                <w:b/>
                <w:color w:val="000000"/>
              </w:rPr>
              <w:t>Para una Historia de las Américas</w:t>
            </w:r>
            <w:r>
              <w:rPr>
                <w:rFonts w:ascii="Calibri" w:hAnsi="Calibri" w:cs="Times New Roman"/>
                <w:color w:val="000000"/>
              </w:rPr>
              <w:t>, Marcello Carmangnani, Alicia Hernández Chávez Y Rugegiero Romano, Fondo de Cultura Económica y Colegio de México, México, D.F., 1999, pp 13-159.</w:t>
            </w:r>
          </w:p>
          <w:p>
            <w:pPr>
              <w:rPr>
                <w:rFonts w:ascii="Calibri" w:hAnsi="Calibri" w:cs="Times New Roman"/>
                <w:color w:val="000000"/>
              </w:rPr>
            </w:pPr>
          </w:p>
          <w:p>
            <w:pPr>
              <w:rPr>
                <w:rFonts w:ascii="Calibri" w:hAnsi="Calibri" w:cs="Times New Roman"/>
                <w:color w:val="000000"/>
              </w:rPr>
            </w:pPr>
          </w:p>
        </w:tc>
      </w:tr>
      <w:tr>
        <w:tc>
          <w:tcPr>
            <w:tcW w:w="733" w:type="dxa"/>
            <w:tcBorders>
              <w:top w:val="single" w:color="000000" w:sz="4" w:space="0"/>
              <w:left w:val="single" w:color="000000" w:sz="4" w:space="0"/>
              <w:bottom w:val="single" w:color="000000" w:sz="4" w:space="0"/>
            </w:tcBorders>
            <w:tcMar>
              <w:left w:w="103" w:type="dxa"/>
            </w:tcMar>
            <w:vAlign w:val="center"/>
          </w:tcPr>
          <w:p>
            <w:pPr>
              <w:numPr>
                <w:ilvl w:val="0"/>
                <w:numId w:val="4"/>
              </w:numPr>
              <w:snapToGrid w:val="0"/>
              <w:jc w:val="center"/>
              <w:rPr>
                <w:rFonts w:ascii="Calibri" w:hAnsi="Calibri" w:cs="Times New Roman"/>
                <w:color w:val="000000"/>
              </w:rPr>
            </w:pPr>
          </w:p>
        </w:tc>
        <w:tc>
          <w:tcPr>
            <w:tcW w:w="1332" w:type="dxa"/>
            <w:tcBorders>
              <w:top w:val="single" w:color="000000" w:sz="4" w:space="0"/>
              <w:left w:val="single" w:color="000000" w:sz="4" w:space="0"/>
              <w:bottom w:val="single" w:color="000000" w:sz="4" w:space="0"/>
            </w:tcBorders>
            <w:tcMar>
              <w:left w:w="103" w:type="dxa"/>
            </w:tcMar>
            <w:vAlign w:val="center"/>
          </w:tcPr>
          <w:p>
            <w:r>
              <w:rPr>
                <w:rFonts w:ascii="Calibri" w:hAnsi="Calibri" w:cs="Times New Roman"/>
                <w:color w:val="000000"/>
              </w:rPr>
              <w:t>31 de octubre</w:t>
            </w:r>
          </w:p>
          <w:p>
            <w:pPr>
              <w:rPr>
                <w:rFonts w:ascii="Calibri" w:hAnsi="Calibri" w:cs="Times New Roman"/>
                <w:color w:val="000000"/>
              </w:rPr>
            </w:pPr>
          </w:p>
        </w:tc>
        <w:tc>
          <w:tcPr>
            <w:tcW w:w="5848" w:type="dxa"/>
            <w:tcBorders>
              <w:top w:val="single" w:color="000000" w:sz="4" w:space="0"/>
              <w:left w:val="single" w:color="000000" w:sz="4" w:space="0"/>
              <w:bottom w:val="single" w:color="000000" w:sz="4" w:space="0"/>
            </w:tcBorders>
            <w:tcMar>
              <w:left w:w="103" w:type="dxa"/>
            </w:tcMar>
            <w:vAlign w:val="center"/>
          </w:tcPr>
          <w:p>
            <w:pPr>
              <w:numPr>
                <w:ilvl w:val="0"/>
                <w:numId w:val="23"/>
              </w:numPr>
              <w:ind w:left="360"/>
              <w:rPr>
                <w:rFonts w:ascii="Calibri" w:hAnsi="Calibri" w:cs="Times New Roman"/>
                <w:b/>
                <w:color w:val="000000"/>
              </w:rPr>
            </w:pPr>
            <w:r>
              <w:rPr>
                <w:rFonts w:ascii="Calibri" w:hAnsi="Calibri" w:cs="Times New Roman"/>
                <w:b/>
                <w:color w:val="000000"/>
              </w:rPr>
              <w:t>Conformación de las divisiones políticas administrativas, fronteras y territorios.</w:t>
            </w:r>
          </w:p>
          <w:p>
            <w:pPr>
              <w:numPr>
                <w:ilvl w:val="0"/>
                <w:numId w:val="23"/>
              </w:numPr>
              <w:ind w:left="360"/>
              <w:rPr>
                <w:rFonts w:ascii="Calibri" w:hAnsi="Calibri" w:cs="Times New Roman"/>
                <w:b/>
                <w:color w:val="000000"/>
              </w:rPr>
            </w:pPr>
            <w:r>
              <w:rPr>
                <w:rFonts w:ascii="Calibri" w:hAnsi="Calibri" w:cs="Times New Roman"/>
                <w:b/>
                <w:color w:val="000000"/>
              </w:rPr>
              <w:t>Construcción de los asentamientos humanos coloniales, destrucción de territorios indígenas.</w:t>
            </w:r>
          </w:p>
          <w:p>
            <w:pPr>
              <w:numPr>
                <w:ilvl w:val="0"/>
                <w:numId w:val="27"/>
              </w:numPr>
              <w:ind w:left="1080"/>
              <w:rPr>
                <w:rFonts w:ascii="Calibri" w:hAnsi="Calibri" w:cs="Times New Roman"/>
                <w:color w:val="000000"/>
              </w:rPr>
            </w:pPr>
            <w:r>
              <w:rPr>
                <w:rFonts w:ascii="Calibri" w:hAnsi="Calibri" w:cs="Times New Roman"/>
                <w:color w:val="000000"/>
              </w:rPr>
              <w:t>Ciudades Coloniales que reordenaron el espacio geográfico americanos.</w:t>
            </w:r>
          </w:p>
          <w:p>
            <w:pPr>
              <w:numPr>
                <w:ilvl w:val="0"/>
                <w:numId w:val="27"/>
              </w:numPr>
              <w:ind w:left="1080"/>
              <w:rPr>
                <w:rFonts w:ascii="Calibri" w:hAnsi="Calibri" w:cs="Times New Roman"/>
                <w:color w:val="000000"/>
              </w:rPr>
            </w:pPr>
            <w:r>
              <w:rPr>
                <w:rFonts w:ascii="Calibri" w:hAnsi="Calibri" w:cs="Times New Roman"/>
                <w:color w:val="000000"/>
              </w:rPr>
              <w:t>Percepción del territorio por loes europeos.</w:t>
            </w:r>
          </w:p>
          <w:p>
            <w:pPr>
              <w:rPr>
                <w:rFonts w:ascii="Calibri" w:hAnsi="Calibri" w:cs="Times New Roman"/>
                <w:color w:val="000000"/>
              </w:rPr>
            </w:pPr>
          </w:p>
          <w:p>
            <w:pPr>
              <w:rPr>
                <w:rFonts w:ascii="Calibri" w:hAnsi="Calibri" w:cs="Times New Roman"/>
                <w:color w:val="000000"/>
              </w:rPr>
            </w:pPr>
          </w:p>
          <w:p>
            <w:pPr>
              <w:rPr>
                <w:rFonts w:ascii="Calibri" w:hAnsi="Calibri" w:cs="Times New Roman"/>
                <w:color w:val="000000"/>
              </w:rPr>
            </w:pPr>
          </w:p>
        </w:tc>
        <w:tc>
          <w:tcPr>
            <w:tcW w:w="5849" w:type="dxa"/>
            <w:tcBorders>
              <w:top w:val="single" w:color="000000" w:sz="4" w:space="0"/>
              <w:left w:val="single" w:color="000000" w:sz="4" w:space="0"/>
              <w:bottom w:val="single" w:color="000000" w:sz="4" w:space="0"/>
              <w:right w:val="single" w:color="000000" w:sz="4" w:space="0"/>
            </w:tcBorders>
            <w:tcMar>
              <w:left w:w="103" w:type="dxa"/>
            </w:tcMar>
            <w:vAlign w:val="center"/>
          </w:tcPr>
          <w:p>
            <w:r>
              <w:rPr>
                <w:rFonts w:ascii="Calibri" w:hAnsi="Calibri" w:cs="Times New Roman"/>
                <w:color w:val="000000"/>
              </w:rPr>
              <w:t xml:space="preserve">MAGANDANT, Floris; </w:t>
            </w:r>
            <w:r>
              <w:rPr>
                <w:rFonts w:ascii="Calibri" w:hAnsi="Calibri" w:cs="Times New Roman"/>
                <w:i/>
                <w:color w:val="000000"/>
              </w:rPr>
              <w:t>Las ciudades novohispanas ante el derecho</w:t>
            </w:r>
            <w:r>
              <w:rPr>
                <w:rFonts w:ascii="Calibri" w:hAnsi="Calibri" w:cs="Times New Roman"/>
                <w:color w:val="000000"/>
              </w:rPr>
              <w:t xml:space="preserve">, en </w:t>
            </w:r>
            <w:r>
              <w:rPr>
                <w:rFonts w:ascii="Calibri" w:hAnsi="Calibri" w:cs="Times New Roman"/>
                <w:b/>
                <w:color w:val="000000"/>
              </w:rPr>
              <w:t>La ciudad. Concepto y obra</w:t>
            </w:r>
            <w:r>
              <w:rPr>
                <w:rFonts w:ascii="Calibri" w:hAnsi="Calibri" w:cs="Times New Roman"/>
                <w:color w:val="000000"/>
              </w:rPr>
              <w:t>,  (VI Coloquio de Historia del Arte, Instituto de Investigaciones Estéticas, UNAM, Mëxico 1987, pp. 13–33.</w:t>
            </w:r>
          </w:p>
        </w:tc>
      </w:tr>
      <w:tr>
        <w:tc>
          <w:tcPr>
            <w:tcW w:w="733" w:type="dxa"/>
            <w:tcBorders>
              <w:top w:val="single" w:color="000000" w:sz="4" w:space="0"/>
              <w:left w:val="single" w:color="000000" w:sz="4" w:space="0"/>
              <w:bottom w:val="single" w:color="000000" w:sz="4" w:space="0"/>
            </w:tcBorders>
            <w:tcMar>
              <w:left w:w="103" w:type="dxa"/>
            </w:tcMar>
            <w:vAlign w:val="center"/>
          </w:tcPr>
          <w:p>
            <w:pPr>
              <w:numPr>
                <w:ilvl w:val="0"/>
                <w:numId w:val="4"/>
              </w:numPr>
              <w:snapToGrid w:val="0"/>
              <w:jc w:val="center"/>
              <w:rPr>
                <w:rFonts w:ascii="Calibri" w:hAnsi="Calibri" w:cs="Times New Roman"/>
                <w:color w:val="000000"/>
              </w:rPr>
            </w:pPr>
          </w:p>
        </w:tc>
        <w:tc>
          <w:tcPr>
            <w:tcW w:w="1332" w:type="dxa"/>
            <w:tcBorders>
              <w:top w:val="single" w:color="000000" w:sz="4" w:space="0"/>
              <w:left w:val="single" w:color="000000" w:sz="4" w:space="0"/>
              <w:bottom w:val="single" w:color="000000" w:sz="4" w:space="0"/>
            </w:tcBorders>
            <w:tcMar>
              <w:left w:w="103" w:type="dxa"/>
            </w:tcMar>
            <w:vAlign w:val="center"/>
          </w:tcPr>
          <w:p>
            <w:r>
              <w:rPr>
                <w:rFonts w:ascii="Calibri" w:hAnsi="Calibri" w:cs="Times New Roman"/>
                <w:color w:val="000000"/>
              </w:rPr>
              <w:t>7 de noviembre</w:t>
            </w:r>
          </w:p>
        </w:tc>
        <w:tc>
          <w:tcPr>
            <w:tcW w:w="5848" w:type="dxa"/>
            <w:tcBorders>
              <w:top w:val="single" w:color="000000" w:sz="4" w:space="0"/>
              <w:left w:val="single" w:color="000000" w:sz="4" w:space="0"/>
              <w:bottom w:val="single" w:color="000000" w:sz="4" w:space="0"/>
            </w:tcBorders>
            <w:tcMar>
              <w:left w:w="103" w:type="dxa"/>
            </w:tcMar>
            <w:vAlign w:val="center"/>
          </w:tcPr>
          <w:p>
            <w:pPr>
              <w:rPr>
                <w:b/>
                <w:bCs/>
              </w:rPr>
            </w:pPr>
            <w:r>
              <w:rPr>
                <w:rFonts w:ascii="Calibri" w:hAnsi="Calibri" w:cs="Times New Roman"/>
                <w:b/>
                <w:bCs/>
                <w:color w:val="000000"/>
              </w:rPr>
              <w:t>La Colonización europea de Norte América</w:t>
            </w:r>
          </w:p>
        </w:tc>
        <w:tc>
          <w:tcPr>
            <w:tcW w:w="5849" w:type="dxa"/>
            <w:tcBorders>
              <w:top w:val="single" w:color="000000" w:sz="4" w:space="0"/>
              <w:left w:val="single" w:color="000000" w:sz="4" w:space="0"/>
              <w:bottom w:val="single" w:color="000000" w:sz="4" w:space="0"/>
              <w:right w:val="single" w:color="000000" w:sz="4" w:space="0"/>
            </w:tcBorders>
            <w:tcMar>
              <w:left w:w="103" w:type="dxa"/>
            </w:tcMar>
            <w:vAlign w:val="center"/>
          </w:tcPr>
          <w:p>
            <w:pPr>
              <w:snapToGrid w:val="0"/>
              <w:rPr>
                <w:rFonts w:ascii="Calibri" w:hAnsi="Calibri" w:cs="Times New Roman"/>
                <w:b/>
                <w:color w:val="000000"/>
              </w:rPr>
            </w:pPr>
            <w:r>
              <w:rPr>
                <w:rFonts w:ascii="Calibri" w:hAnsi="Calibri" w:cs="Times New Roman"/>
                <w:b w:val="0"/>
                <w:bCs/>
                <w:color w:val="000000"/>
              </w:rPr>
              <w:t>McFarlane, Anthony, 1992. El Reino Unido y América. La época Colonial. Mapfre, Madrid. Pp. 147-179, 181-201</w:t>
            </w:r>
          </w:p>
        </w:tc>
      </w:tr>
      <w:tr>
        <w:tc>
          <w:tcPr>
            <w:tcW w:w="733" w:type="dxa"/>
            <w:tcBorders>
              <w:left w:val="single" w:color="000000" w:sz="4" w:space="0"/>
              <w:bottom w:val="none" w:color="auto" w:sz="0" w:space="0"/>
            </w:tcBorders>
            <w:tcMar>
              <w:left w:w="103" w:type="dxa"/>
            </w:tcMar>
            <w:vAlign w:val="center"/>
          </w:tcPr>
          <w:p>
            <w:pPr>
              <w:numPr>
                <w:ilvl w:val="0"/>
                <w:numId w:val="4"/>
              </w:numPr>
              <w:snapToGrid w:val="0"/>
              <w:jc w:val="center"/>
              <w:rPr>
                <w:rFonts w:ascii="Calibri" w:hAnsi="Calibri" w:cs="Times New Roman"/>
                <w:color w:val="000000"/>
              </w:rPr>
            </w:pPr>
          </w:p>
        </w:tc>
        <w:tc>
          <w:tcPr>
            <w:tcW w:w="1332" w:type="dxa"/>
            <w:tcBorders>
              <w:left w:val="single" w:color="000000" w:sz="4" w:space="0"/>
              <w:bottom w:val="none" w:color="auto" w:sz="0" w:space="0"/>
            </w:tcBorders>
            <w:tcMar>
              <w:left w:w="103" w:type="dxa"/>
            </w:tcMar>
            <w:vAlign w:val="center"/>
          </w:tcPr>
          <w:p>
            <w:r>
              <w:t>14 de noviembre</w:t>
            </w:r>
          </w:p>
        </w:tc>
        <w:tc>
          <w:tcPr>
            <w:tcW w:w="5848" w:type="dxa"/>
            <w:tcBorders>
              <w:left w:val="single" w:color="000000" w:sz="4" w:space="0"/>
              <w:bottom w:val="none" w:color="auto" w:sz="0" w:space="0"/>
            </w:tcBorders>
            <w:tcMar>
              <w:left w:w="103" w:type="dxa"/>
            </w:tcMar>
            <w:vAlign w:val="center"/>
          </w:tcPr>
          <w:p>
            <w:pPr>
              <w:rPr>
                <w:b/>
                <w:bCs/>
              </w:rPr>
            </w:pPr>
            <w:r>
              <w:rPr>
                <w:b/>
                <w:bCs/>
              </w:rPr>
              <w:t>La colonización europea por los portugueses</w:t>
            </w:r>
          </w:p>
        </w:tc>
        <w:tc>
          <w:tcPr>
            <w:tcW w:w="5849" w:type="dxa"/>
            <w:tcBorders>
              <w:left w:val="single" w:color="000000" w:sz="4" w:space="0"/>
              <w:bottom w:val="none" w:color="auto" w:sz="0" w:space="0"/>
              <w:right w:val="single" w:color="000000" w:sz="4" w:space="0"/>
            </w:tcBorders>
            <w:tcMar>
              <w:left w:w="103" w:type="dxa"/>
            </w:tcMar>
            <w:vAlign w:val="center"/>
          </w:tcPr>
          <w:p>
            <w:pPr>
              <w:snapToGrid w:val="0"/>
              <w:rPr>
                <w:rFonts w:ascii="Calibri" w:hAnsi="Calibri" w:cs="Times New Roman"/>
                <w:b/>
                <w:color w:val="000000"/>
              </w:rPr>
            </w:pPr>
            <w:r>
              <w:rPr>
                <w:rFonts w:ascii="Calibri" w:hAnsi="Calibri" w:cs="Times New Roman"/>
                <w:b w:val="0"/>
                <w:bCs/>
                <w:color w:val="000000"/>
              </w:rPr>
              <w:t>H.B. Johnson, La colonización portuguesa del Brasil, en Leslie Bethell, Ed. Historia de América Latina. Tomo 1. Editorial Crítica, Barcelona, 1990 pp. 203-233</w:t>
            </w:r>
          </w:p>
        </w:tc>
      </w:tr>
      <w:tr>
        <w:tc>
          <w:tcPr>
            <w:tcW w:w="733" w:type="dxa"/>
            <w:tcBorders>
              <w:top w:val="single" w:color="000000" w:sz="4" w:space="0"/>
              <w:left w:val="single" w:color="000000" w:sz="4" w:space="0"/>
              <w:bottom w:val="single" w:color="000000" w:sz="4" w:space="0"/>
            </w:tcBorders>
            <w:tcMar>
              <w:left w:w="103" w:type="dxa"/>
            </w:tcMar>
            <w:vAlign w:val="center"/>
          </w:tcPr>
          <w:p>
            <w:pPr>
              <w:snapToGrid w:val="0"/>
              <w:jc w:val="center"/>
              <w:rPr>
                <w:rFonts w:ascii="Calibri" w:hAnsi="Calibri" w:cs="Times New Roman"/>
                <w:b/>
                <w:bCs/>
                <w:i/>
                <w:color w:val="000000"/>
              </w:rPr>
            </w:pPr>
            <w:r>
              <w:rPr>
                <w:rFonts w:ascii="Calibri" w:hAnsi="Calibri" w:cs="Times New Roman"/>
                <w:b/>
                <w:bCs/>
                <w:i/>
                <w:color w:val="000000"/>
              </w:rPr>
              <w:t>OJO</w:t>
            </w:r>
          </w:p>
        </w:tc>
        <w:tc>
          <w:tcPr>
            <w:tcW w:w="1332" w:type="dxa"/>
            <w:tcBorders>
              <w:top w:val="single" w:color="000000" w:sz="4" w:space="0"/>
              <w:left w:val="single" w:color="000000" w:sz="4" w:space="0"/>
              <w:bottom w:val="single" w:color="000000" w:sz="4" w:space="0"/>
            </w:tcBorders>
            <w:tcMar>
              <w:left w:w="103" w:type="dxa"/>
            </w:tcMar>
            <w:vAlign w:val="center"/>
          </w:tcPr>
          <w:p>
            <w:r>
              <w:rPr>
                <w:rFonts w:ascii="Calibri" w:hAnsi="Calibri" w:cs="Times New Roman"/>
                <w:color w:val="000000"/>
              </w:rPr>
              <w:t>26 de noviembre</w:t>
            </w:r>
          </w:p>
        </w:tc>
        <w:tc>
          <w:tcPr>
            <w:tcW w:w="11697" w:type="dxa"/>
            <w:gridSpan w:val="2"/>
            <w:tcBorders>
              <w:top w:val="single" w:color="000000" w:sz="4" w:space="0"/>
              <w:left w:val="single" w:color="000000" w:sz="4" w:space="0"/>
              <w:bottom w:val="single" w:color="000000" w:sz="4" w:space="0"/>
              <w:right w:val="single" w:color="000000" w:sz="4" w:space="0"/>
            </w:tcBorders>
            <w:tcMar>
              <w:left w:w="103" w:type="dxa"/>
            </w:tcMar>
            <w:vAlign w:val="center"/>
          </w:tcPr>
          <w:p>
            <w:pPr>
              <w:numPr>
                <w:numId w:val="0"/>
              </w:numPr>
              <w:ind w:leftChars="0"/>
              <w:rPr>
                <w:b/>
                <w:bCs/>
              </w:rPr>
            </w:pPr>
            <w:r>
              <w:rPr>
                <w:b/>
                <w:bCs/>
              </w:rPr>
              <w:t>Conclusiones del curso.</w:t>
            </w:r>
          </w:p>
          <w:p>
            <w:pPr>
              <w:numPr>
                <w:numId w:val="0"/>
              </w:numPr>
              <w:ind w:leftChars="0"/>
              <w:rPr>
                <w:b/>
                <w:bCs/>
              </w:rPr>
            </w:pPr>
          </w:p>
          <w:p>
            <w:pPr>
              <w:numPr>
                <w:numId w:val="0"/>
              </w:numPr>
              <w:ind w:leftChars="0"/>
              <w:rPr>
                <w:b/>
                <w:bCs/>
              </w:rPr>
            </w:pPr>
            <w:r>
              <w:rPr>
                <w:b/>
                <w:bCs/>
              </w:rPr>
              <w:t xml:space="preserve">Entrega de ensayo La organización del espacio geográfico </w:t>
            </w:r>
            <w:r>
              <w:rPr>
                <w:b/>
                <w:bCs/>
              </w:rPr>
              <w:t>durante la Colonia.</w:t>
            </w:r>
          </w:p>
          <w:p>
            <w:pPr>
              <w:numPr>
                <w:numId w:val="0"/>
              </w:numPr>
              <w:ind w:leftChars="0"/>
              <w:rPr>
                <w:b/>
                <w:bCs/>
              </w:rPr>
            </w:pPr>
            <w:bookmarkStart w:id="0" w:name="_GoBack"/>
            <w:bookmarkEnd w:id="0"/>
          </w:p>
        </w:tc>
      </w:tr>
    </w:tbl>
    <w:p>
      <w:pPr>
        <w:rPr>
          <w:rFonts w:ascii="Calibri" w:hAnsi="Calibri" w:cs="Times New Roman"/>
          <w:color w:val="000000"/>
        </w:rPr>
      </w:pPr>
    </w:p>
    <w:p>
      <w:pPr>
        <w:pStyle w:val="10"/>
        <w:rPr>
          <w:rFonts w:ascii="Calibri" w:hAnsi="Calibri" w:cs="Times New Roman"/>
          <w:color w:val="000000"/>
          <w:sz w:val="24"/>
          <w:szCs w:val="24"/>
        </w:rPr>
      </w:pPr>
      <w:r>
        <w:rPr>
          <w:rFonts w:ascii="Calibri" w:hAnsi="Calibri" w:cs="Times New Roman"/>
          <w:color w:val="000000"/>
          <w:sz w:val="24"/>
          <w:szCs w:val="24"/>
        </w:rPr>
        <w:t>Dinámica de trabajo y evaluación final.</w:t>
      </w:r>
    </w:p>
    <w:p>
      <w:pPr>
        <w:rPr>
          <w:rFonts w:ascii="Calibri" w:hAnsi="Calibri" w:cs="Times New Roman"/>
          <w:color w:val="000000"/>
        </w:rPr>
      </w:pPr>
    </w:p>
    <w:p>
      <w:pPr>
        <w:numPr>
          <w:ilvl w:val="0"/>
          <w:numId w:val="28"/>
        </w:numPr>
      </w:pPr>
      <w:r>
        <w:rPr>
          <w:rFonts w:ascii="Calibri" w:hAnsi="Calibri" w:cs="Times New Roman"/>
          <w:color w:val="000000"/>
        </w:rPr>
        <w:t>Son 15 clases efectivas.</w:t>
      </w:r>
    </w:p>
    <w:p>
      <w:pPr>
        <w:numPr>
          <w:ilvl w:val="0"/>
          <w:numId w:val="28"/>
        </w:numPr>
      </w:pPr>
      <w:r>
        <w:rPr>
          <w:rFonts w:ascii="Calibri" w:hAnsi="Calibri" w:cs="Times New Roman"/>
          <w:color w:val="000000"/>
        </w:rPr>
        <w:t xml:space="preserve">Para cada tema se han seleccionado un  o dos textos, el desarrollo de la clase versara sobre los mismos. El alumno deberá de leer previamente por lo menos un texto. La exposición en clase se centrará sobre preguntas clave que el profesor realizará aleatoriamente a los alumnos. </w:t>
      </w:r>
      <w:r>
        <w:rPr>
          <w:rFonts w:ascii="Calibri" w:hAnsi="Calibri" w:cs="Times New Roman"/>
          <w:b/>
          <w:color w:val="000000"/>
        </w:rPr>
        <w:t>20% de la evaluación</w:t>
      </w:r>
      <w:r>
        <w:rPr>
          <w:rFonts w:ascii="Calibri" w:hAnsi="Calibri" w:cs="Times New Roman"/>
          <w:color w:val="000000"/>
        </w:rPr>
        <w:t>.</w:t>
      </w:r>
    </w:p>
    <w:p>
      <w:pPr>
        <w:numPr>
          <w:ilvl w:val="0"/>
          <w:numId w:val="28"/>
        </w:numPr>
        <w:rPr>
          <w:rFonts w:ascii="Calibri" w:hAnsi="Calibri" w:cs="Times New Roman"/>
          <w:color w:val="000000"/>
        </w:rPr>
      </w:pPr>
      <w:r>
        <w:rPr>
          <w:rFonts w:ascii="Calibri" w:hAnsi="Calibri" w:cs="Times New Roman"/>
          <w:color w:val="000000"/>
        </w:rPr>
        <w:t xml:space="preserve">Para acreditar el curso es necesario que el alumno tenga un 80% de asistencias, es decir, sólo puede faltar 3 clases durante el semestre. </w:t>
      </w:r>
      <w:r>
        <w:rPr>
          <w:rFonts w:ascii="Calibri" w:hAnsi="Calibri" w:cs="Times New Roman"/>
          <w:b/>
          <w:color w:val="000000"/>
        </w:rPr>
        <w:t>20% de la evaluación</w:t>
      </w:r>
      <w:r>
        <w:rPr>
          <w:rFonts w:ascii="Calibri" w:hAnsi="Calibri" w:cs="Times New Roman"/>
          <w:color w:val="000000"/>
        </w:rPr>
        <w:t>.</w:t>
      </w:r>
    </w:p>
    <w:p>
      <w:pPr>
        <w:numPr>
          <w:ilvl w:val="0"/>
          <w:numId w:val="28"/>
        </w:numPr>
        <w:rPr>
          <w:rFonts w:ascii="Calibri" w:hAnsi="Calibri" w:cs="Times New Roman"/>
          <w:color w:val="000000"/>
        </w:rPr>
      </w:pPr>
      <w:r>
        <w:rPr>
          <w:rFonts w:ascii="Calibri" w:hAnsi="Calibri" w:cs="Times New Roman"/>
          <w:color w:val="000000"/>
        </w:rPr>
        <w:t xml:space="preserve">Durante el semestre, los alumnos entregarán tres ensayos de investigación, tomarán como base la el contenido temático de la bibliografía. </w:t>
      </w:r>
      <w:r>
        <w:rPr>
          <w:rFonts w:ascii="Calibri" w:hAnsi="Calibri" w:cs="Times New Roman"/>
          <w:b/>
          <w:color w:val="000000"/>
        </w:rPr>
        <w:t xml:space="preserve">60% de la evaluación </w:t>
      </w:r>
      <w:r>
        <w:rPr>
          <w:rFonts w:ascii="Calibri" w:hAnsi="Calibri" w:cs="Times New Roman"/>
          <w:color w:val="000000"/>
        </w:rPr>
        <w:t>(20% por cada ensayo).</w:t>
      </w:r>
    </w:p>
    <w:p>
      <w:pPr>
        <w:ind w:left="1080"/>
      </w:pPr>
    </w:p>
    <w:sectPr>
      <w:footerReference r:id="rId4" w:type="default"/>
      <w:pgSz w:w="15840" w:h="12240" w:orient="landscape"/>
      <w:pgMar w:top="1418" w:right="1418" w:bottom="1418" w:left="1418" w:header="0" w:footer="709" w:gutter="0"/>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2010600030101010101"/>
    <w:charset w:val="86"/>
    <w:family w:val="auto"/>
    <w:pitch w:val="default"/>
    <w:sig w:usb0="00000000" w:usb1="00000000" w:usb2="00000000" w:usb3="00000000" w:csb0="00000000" w:csb1="00000000"/>
  </w:font>
  <w:font w:name="Wingdings">
    <w:altName w:val="Abyssinica SIL"/>
    <w:panose1 w:val="05000000000000000000"/>
    <w:charset w:val="00"/>
    <w:family w:val="auto"/>
    <w:pitch w:val="default"/>
    <w:sig w:usb0="00000000" w:usb1="10000000" w:usb2="00000000" w:usb3="00000000" w:csb0="80000000" w:csb1="00000000"/>
  </w:font>
  <w:font w:name="Arial">
    <w:altName w:val="DejaVu Sans"/>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SimSun">
    <w:altName w:val="Droid Sans Fallback"/>
    <w:panose1 w:val="02010600030101010101"/>
    <w:charset w:val="86"/>
    <w:family w:val="auto"/>
    <w:pitch w:val="default"/>
    <w:sig w:usb0="00000003" w:usb1="080E0000" w:usb2="00000000" w:usb3="00000000" w:csb0="00040001" w:csb1="00000000"/>
  </w:font>
  <w:font w:name="Liberation Serif">
    <w:panose1 w:val="02020603050405020304"/>
    <w:charset w:val="00"/>
    <w:family w:val="auto"/>
    <w:pitch w:val="default"/>
    <w:sig w:usb0="A00002AF" w:usb1="500078FB" w:usb2="00000000" w:usb3="00000000" w:csb0="6000009F" w:csb1="DFD70000"/>
  </w:font>
  <w:font w:name="Noto Sans CJK SC">
    <w:panose1 w:val="020B0500000000000000"/>
    <w:charset w:val="86"/>
    <w:family w:val="auto"/>
    <w:pitch w:val="default"/>
    <w:sig w:usb0="30000003" w:usb1="2BDF3C10" w:usb2="00000016" w:usb3="00000000" w:csb0="602E0107" w:csb1="00000000"/>
  </w:font>
  <w:font w:name="Symbol">
    <w:altName w:val="Kedage"/>
    <w:panose1 w:val="00000000000000000000"/>
    <w:charset w:val="00"/>
    <w:family w:val="auto"/>
    <w:pitch w:val="default"/>
    <w:sig w:usb0="00000000" w:usb1="10000000" w:usb2="00000000" w:usb3="00000000" w:csb0="80000000" w:csb1="00000000"/>
  </w:font>
  <w:font w:name="Calibri">
    <w:altName w:val="DejaVu Sans"/>
    <w:panose1 w:val="020F0502020204030204"/>
    <w:charset w:val="00"/>
    <w:family w:val="auto"/>
    <w:pitch w:val="default"/>
    <w:sig w:usb0="E10002FF" w:usb1="4000ACFF" w:usb2="00000009" w:usb3="00000000" w:csb0="0000019F" w:csb1="00000000"/>
  </w:font>
  <w:font w:name="MS Mincho;ＭＳ 明朝">
    <w:altName w:val="Monospace"/>
    <w:panose1 w:val="00000000000000000000"/>
    <w:charset w:val="00"/>
    <w:family w:val="auto"/>
    <w:pitch w:val="default"/>
    <w:sig w:usb0="00000000" w:usb1="00000000" w:usb2="00000000" w:usb3="00000000" w:csb0="00040001" w:csb1="00000000"/>
  </w:font>
  <w:font w:name="Liberation Sans">
    <w:panose1 w:val="020B0604020202020204"/>
    <w:charset w:val="00"/>
    <w:family w:val="auto"/>
    <w:pitch w:val="default"/>
    <w:sig w:usb0="A00002AF" w:usb1="500078FB" w:usb2="00000000" w:usb3="00000000" w:csb0="6000009F" w:csb1="DFD70000"/>
  </w:font>
  <w:font w:name="FreeSans">
    <w:panose1 w:val="020B0504020202020204"/>
    <w:charset w:val="00"/>
    <w:family w:val="auto"/>
    <w:pitch w:val="default"/>
    <w:sig w:usb0="E4839EFF" w:usb1="4600FDFF" w:usb2="000030A0" w:usb3="00000584" w:csb0="600001BF" w:csb1="DFF70000"/>
  </w:font>
  <w:font w:name="Tahoma">
    <w:altName w:val="Ubuntu"/>
    <w:panose1 w:val="020B0604030504040204"/>
    <w:charset w:val="00"/>
    <w:family w:val="auto"/>
    <w:pitch w:val="default"/>
    <w:sig w:usb0="00000003" w:usb1="00000000" w:usb2="00000000" w:usb3="00000000" w:csb0="00000001" w:csb1="00000000"/>
  </w:font>
  <w:font w:name="Arial;Verdana;sans-serif">
    <w:altName w:val="DejaVu Sans"/>
    <w:panose1 w:val="00000000000000000000"/>
    <w:charset w:val="00"/>
    <w:family w:val="auto"/>
    <w:pitch w:val="default"/>
    <w:sig w:usb0="00000000" w:usb1="00000000" w:usb2="00000000" w:usb3="00000000" w:csb0="00040001" w:csb1="00000000"/>
  </w:font>
  <w:font w:name="DejaVu Sans">
    <w:panose1 w:val="020B0603030804020204"/>
    <w:charset w:val="00"/>
    <w:family w:val="auto"/>
    <w:pitch w:val="default"/>
    <w:sig w:usb0="E7006EFF" w:usb1="D200FDFF" w:usb2="0A246029" w:usb3="0400200C" w:csb0="600001FF" w:csb1="DFFF0000"/>
  </w:font>
  <w:font w:name="DejaVa Sans">
    <w:altName w:val="Kedage"/>
    <w:panose1 w:val="00000000000000000000"/>
    <w:charset w:val="00"/>
    <w:family w:val="auto"/>
    <w:pitch w:val="default"/>
    <w:sig w:usb0="00000000" w:usb1="00000000" w:usb2="00000000" w:usb3="00000000" w:csb0="00000000" w:csb1="00000000"/>
  </w:font>
  <w:font w:name="Kedage">
    <w:panose1 w:val="00000400000000000000"/>
    <w:charset w:val="00"/>
    <w:family w:val="auto"/>
    <w:pitch w:val="default"/>
    <w:sig w:usb0="00000000" w:usb1="00000000" w:usb2="00000000" w:usb3="00000000" w:csb0="00000001" w:csb1="00000000"/>
  </w:font>
  <w:font w:name="Abyssinica SIL">
    <w:panose1 w:val="02000603020000020004"/>
    <w:charset w:val="00"/>
    <w:family w:val="auto"/>
    <w:pitch w:val="default"/>
    <w:sig w:usb0="800000EF" w:usb1="5000A04B" w:usb2="00000828" w:usb3="00000000" w:csb0="20000001" w:csb1="00000000"/>
  </w:font>
  <w:font w:name="Droid Sans Fallback">
    <w:panose1 w:val="020B0502000000000001"/>
    <w:charset w:val="86"/>
    <w:family w:val="auto"/>
    <w:pitch w:val="default"/>
    <w:sig w:usb0="910002FF" w:usb1="2BDFFCFB" w:usb2="00000036" w:usb3="00000000" w:csb0="203F01FF" w:csb1="D7FF0000"/>
  </w:font>
  <w:font w:name="Kedage">
    <w:panose1 w:val="00000400000000000000"/>
    <w:charset w:val="00"/>
    <w:family w:val="auto"/>
    <w:pitch w:val="default"/>
    <w:sig w:usb0="00000000" w:usb1="00000000" w:usb2="00000000" w:usb3="00000000" w:csb0="00000001" w:csb1="00000000"/>
  </w:font>
  <w:font w:name="Monospace">
    <w:panose1 w:val="020B0609030804020204"/>
    <w:charset w:val="00"/>
    <w:family w:val="auto"/>
    <w:pitch w:val="default"/>
    <w:sig w:usb0="00000000" w:usb1="00000000" w:usb2="00000000" w:usb3="00000000" w:csb0="001D016D" w:csb1="00000000"/>
  </w:font>
  <w:font w:name="Ubuntu">
    <w:panose1 w:val="020B0604030602030204"/>
    <w:charset w:val="00"/>
    <w:family w:val="auto"/>
    <w:pitch w:val="default"/>
    <w:sig w:usb0="00000000" w:usb1="00000000" w:usb2="00000000" w:usb3="00000000" w:csb0="0000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jc w:val="right"/>
    </w:pPr>
    <w:r>
      <w:fldChar w:fldCharType="begin"/>
    </w:r>
    <w:r>
      <w:instrText xml:space="preserve">PAGE</w:instrText>
    </w:r>
    <w:r>
      <w:fldChar w:fldCharType="separate"/>
    </w:r>
    <w:r>
      <w:t>7</w:t>
    </w:r>
    <w:r>
      <w:fldChar w:fldCharType="end"/>
    </w:r>
  </w:p>
  <w:p>
    <w:pPr>
      <w:ind w:right="360"/>
      <w:rPr>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8352964">
    <w:nsid w:val="083F1944"/>
    <w:multiLevelType w:val="multilevel"/>
    <w:tmpl w:val="083F1944"/>
    <w:lvl w:ilvl="0" w:tentative="1">
      <w:start w:val="1"/>
      <w:numFmt w:val="decimal"/>
      <w:lvlText w:val="%1."/>
      <w:lvlJc w:val="left"/>
      <w:pPr>
        <w:tabs>
          <w:tab w:val="left" w:pos="720"/>
        </w:tabs>
        <w:ind w:left="720" w:hanging="360"/>
      </w:pPr>
      <w:rPr>
        <w:rFonts w:ascii="Calibri" w:hAnsi="Calibri" w:cs="Times New Roman"/>
      </w:rPr>
    </w:lvl>
    <w:lvl w:ilvl="1" w:tentative="1">
      <w:start w:val="0"/>
      <w:numFmt w:val="decimal"/>
      <w:lvlText w:val=""/>
      <w:lvlJc w:val="left"/>
    </w:lvl>
    <w:lvl w:ilvl="2" w:tentative="1">
      <w:start w:val="0"/>
      <w:numFmt w:val="decimal"/>
      <w:lvlText w:val=""/>
      <w:lvlJc w:val="left"/>
    </w:lvl>
    <w:lvl w:ilvl="3" w:tentative="1">
      <w:start w:val="0"/>
      <w:numFmt w:val="decimal"/>
      <w:lvlText w:val=""/>
      <w:lvlJc w:val="left"/>
    </w:lvl>
    <w:lvl w:ilvl="4" w:tentative="1">
      <w:start w:val="0"/>
      <w:numFmt w:val="decimal"/>
      <w:lvlText w:val=""/>
      <w:lvlJc w:val="left"/>
    </w:lvl>
    <w:lvl w:ilvl="5" w:tentative="1">
      <w:start w:val="0"/>
      <w:numFmt w:val="decimal"/>
      <w:lvlText w:val=""/>
      <w:lvlJc w:val="left"/>
    </w:lvl>
    <w:lvl w:ilvl="6" w:tentative="1">
      <w:start w:val="0"/>
      <w:numFmt w:val="decimal"/>
      <w:lvlText w:val=""/>
      <w:lvlJc w:val="left"/>
    </w:lvl>
    <w:lvl w:ilvl="7" w:tentative="1">
      <w:start w:val="0"/>
      <w:numFmt w:val="decimal"/>
      <w:lvlText w:val=""/>
      <w:lvlJc w:val="left"/>
    </w:lvl>
    <w:lvl w:ilvl="8" w:tentative="1">
      <w:start w:val="0"/>
      <w:numFmt w:val="decimal"/>
      <w:lvlText w:val=""/>
      <w:lvlJc w:val="left"/>
    </w:lvl>
  </w:abstractNum>
  <w:abstractNum w:abstractNumId="427969578">
    <w:nsid w:val="19824C2A"/>
    <w:multiLevelType w:val="multilevel"/>
    <w:tmpl w:val="19824C2A"/>
    <w:lvl w:ilvl="0" w:tentative="1">
      <w:start w:val="1"/>
      <w:numFmt w:val="lowerLetter"/>
      <w:lvlText w:val="%1)"/>
      <w:lvlJc w:val="left"/>
      <w:pPr>
        <w:tabs>
          <w:tab w:val="left" w:pos="708"/>
        </w:tabs>
        <w:ind w:left="720" w:hanging="360"/>
      </w:pPr>
    </w:lvl>
    <w:lvl w:ilvl="1" w:tentative="1">
      <w:start w:val="0"/>
      <w:numFmt w:val="decimal"/>
      <w:lvlText w:val=""/>
      <w:lvlJc w:val="left"/>
    </w:lvl>
    <w:lvl w:ilvl="2" w:tentative="1">
      <w:start w:val="0"/>
      <w:numFmt w:val="decimal"/>
      <w:lvlText w:val=""/>
      <w:lvlJc w:val="left"/>
    </w:lvl>
    <w:lvl w:ilvl="3" w:tentative="1">
      <w:start w:val="0"/>
      <w:numFmt w:val="decimal"/>
      <w:lvlText w:val=""/>
      <w:lvlJc w:val="left"/>
    </w:lvl>
    <w:lvl w:ilvl="4" w:tentative="1">
      <w:start w:val="0"/>
      <w:numFmt w:val="decimal"/>
      <w:lvlText w:val=""/>
      <w:lvlJc w:val="left"/>
    </w:lvl>
    <w:lvl w:ilvl="5" w:tentative="1">
      <w:start w:val="0"/>
      <w:numFmt w:val="decimal"/>
      <w:lvlText w:val=""/>
      <w:lvlJc w:val="left"/>
    </w:lvl>
    <w:lvl w:ilvl="6" w:tentative="1">
      <w:start w:val="0"/>
      <w:numFmt w:val="decimal"/>
      <w:lvlText w:val=""/>
      <w:lvlJc w:val="left"/>
    </w:lvl>
    <w:lvl w:ilvl="7" w:tentative="1">
      <w:start w:val="0"/>
      <w:numFmt w:val="decimal"/>
      <w:lvlText w:val=""/>
      <w:lvlJc w:val="left"/>
    </w:lvl>
    <w:lvl w:ilvl="8" w:tentative="1">
      <w:start w:val="0"/>
      <w:numFmt w:val="decimal"/>
      <w:lvlText w:val=""/>
      <w:lvlJc w:val="left"/>
    </w:lvl>
  </w:abstractNum>
  <w:abstractNum w:abstractNumId="564144291">
    <w:nsid w:val="21A028A3"/>
    <w:multiLevelType w:val="multilevel"/>
    <w:tmpl w:val="21A028A3"/>
    <w:lvl w:ilvl="0" w:tentative="1">
      <w:start w:val="1"/>
      <w:numFmt w:val="lowerLetter"/>
      <w:lvlText w:val="%1)"/>
      <w:lvlJc w:val="left"/>
      <w:pPr>
        <w:tabs>
          <w:tab w:val="left" w:pos="720"/>
        </w:tabs>
        <w:ind w:left="720" w:hanging="360"/>
      </w:pPr>
    </w:lvl>
    <w:lvl w:ilvl="1" w:tentative="1">
      <w:start w:val="1"/>
      <w:numFmt w:val="lowerLetter"/>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bullet"/>
      <w:lvlText w:val=""/>
      <w:lvlJc w:val="left"/>
      <w:pPr>
        <w:tabs>
          <w:tab w:val="left" w:pos="2880"/>
        </w:tabs>
        <w:ind w:left="2880" w:hanging="360"/>
      </w:pPr>
      <w:rPr>
        <w:rFonts w:hint="default" w:ascii="Symbol" w:hAnsi="Symbol" w:cs="Symbol"/>
      </w:rPr>
    </w:lvl>
    <w:lvl w:ilvl="4" w:tentative="1">
      <w:start w:val="1"/>
      <w:numFmt w:val="bullet"/>
      <w:lvlText w:val="o"/>
      <w:lvlJc w:val="left"/>
      <w:pPr>
        <w:tabs>
          <w:tab w:val="left" w:pos="3600"/>
        </w:tabs>
        <w:ind w:left="3600" w:hanging="360"/>
      </w:pPr>
      <w:rPr>
        <w:rFonts w:hint="default" w:ascii="Courier New" w:hAnsi="Courier New" w:cs="Courier New"/>
      </w:rPr>
    </w:lvl>
    <w:lvl w:ilvl="5" w:tentative="1">
      <w:start w:val="1"/>
      <w:numFmt w:val="bullet"/>
      <w:lvlText w:val=""/>
      <w:lvlJc w:val="left"/>
      <w:pPr>
        <w:tabs>
          <w:tab w:val="left" w:pos="4320"/>
        </w:tabs>
        <w:ind w:left="4320" w:hanging="360"/>
      </w:pPr>
      <w:rPr>
        <w:rFonts w:hint="default" w:ascii="Wingdings" w:hAnsi="Wingdings" w:cs="Wingdings"/>
      </w:rPr>
    </w:lvl>
    <w:lvl w:ilvl="6" w:tentative="1">
      <w:start w:val="1"/>
      <w:numFmt w:val="bullet"/>
      <w:lvlText w:val=""/>
      <w:lvlJc w:val="left"/>
      <w:pPr>
        <w:tabs>
          <w:tab w:val="left" w:pos="5040"/>
        </w:tabs>
        <w:ind w:left="5040" w:hanging="360"/>
      </w:pPr>
      <w:rPr>
        <w:rFonts w:hint="default" w:ascii="Symbol" w:hAnsi="Symbol" w:cs="Symbol"/>
      </w:rPr>
    </w:lvl>
    <w:lvl w:ilvl="7" w:tentative="1">
      <w:start w:val="1"/>
      <w:numFmt w:val="bullet"/>
      <w:lvlText w:val="o"/>
      <w:lvlJc w:val="left"/>
      <w:pPr>
        <w:tabs>
          <w:tab w:val="left" w:pos="5760"/>
        </w:tabs>
        <w:ind w:left="5760" w:hanging="360"/>
      </w:pPr>
      <w:rPr>
        <w:rFonts w:hint="default" w:ascii="Courier New" w:hAnsi="Courier New" w:cs="Courier New"/>
      </w:rPr>
    </w:lvl>
    <w:lvl w:ilvl="8" w:tentative="1">
      <w:start w:val="1"/>
      <w:numFmt w:val="bullet"/>
      <w:lvlText w:val=""/>
      <w:lvlJc w:val="left"/>
      <w:pPr>
        <w:tabs>
          <w:tab w:val="left" w:pos="6480"/>
        </w:tabs>
        <w:ind w:left="6480" w:hanging="360"/>
      </w:pPr>
      <w:rPr>
        <w:rFonts w:hint="default" w:ascii="Wingdings" w:hAnsi="Wingdings" w:cs="Wingdings"/>
      </w:rPr>
    </w:lvl>
  </w:abstractNum>
  <w:abstractNum w:abstractNumId="413167778">
    <w:nsid w:val="18A070A2"/>
    <w:multiLevelType w:val="multilevel"/>
    <w:tmpl w:val="18A070A2"/>
    <w:lvl w:ilvl="0" w:tentative="1">
      <w:start w:val="1"/>
      <w:numFmt w:val="bullet"/>
      <w:lvlText w:val=""/>
      <w:lvlJc w:val="left"/>
      <w:pPr>
        <w:tabs>
          <w:tab w:val="left" w:pos="720"/>
        </w:tabs>
        <w:ind w:left="720" w:hanging="360"/>
      </w:pPr>
      <w:rPr>
        <w:rFonts w:hint="default" w:ascii="Symbol" w:hAnsi="Symbol" w:cs="Symbol"/>
      </w:rPr>
    </w:lvl>
    <w:lvl w:ilvl="1" w:tentative="1">
      <w:start w:val="0"/>
      <w:numFmt w:val="decimal"/>
      <w:lvlText w:val=""/>
      <w:lvlJc w:val="left"/>
    </w:lvl>
    <w:lvl w:ilvl="2" w:tentative="1">
      <w:start w:val="0"/>
      <w:numFmt w:val="decimal"/>
      <w:lvlText w:val=""/>
      <w:lvlJc w:val="left"/>
    </w:lvl>
    <w:lvl w:ilvl="3" w:tentative="1">
      <w:start w:val="0"/>
      <w:numFmt w:val="decimal"/>
      <w:lvlText w:val=""/>
      <w:lvlJc w:val="left"/>
    </w:lvl>
    <w:lvl w:ilvl="4" w:tentative="1">
      <w:start w:val="0"/>
      <w:numFmt w:val="decimal"/>
      <w:lvlText w:val=""/>
      <w:lvlJc w:val="left"/>
    </w:lvl>
    <w:lvl w:ilvl="5" w:tentative="1">
      <w:start w:val="0"/>
      <w:numFmt w:val="decimal"/>
      <w:lvlText w:val=""/>
      <w:lvlJc w:val="left"/>
    </w:lvl>
    <w:lvl w:ilvl="6" w:tentative="1">
      <w:start w:val="0"/>
      <w:numFmt w:val="decimal"/>
      <w:lvlText w:val=""/>
      <w:lvlJc w:val="left"/>
    </w:lvl>
    <w:lvl w:ilvl="7" w:tentative="1">
      <w:start w:val="0"/>
      <w:numFmt w:val="decimal"/>
      <w:lvlText w:val=""/>
      <w:lvlJc w:val="left"/>
    </w:lvl>
    <w:lvl w:ilvl="8" w:tentative="1">
      <w:start w:val="0"/>
      <w:numFmt w:val="decimal"/>
      <w:lvlText w:val=""/>
      <w:lvlJc w:val="left"/>
    </w:lvl>
  </w:abstractNum>
  <w:abstractNum w:abstractNumId="567765955">
    <w:nsid w:val="21D76BC3"/>
    <w:multiLevelType w:val="multilevel"/>
    <w:tmpl w:val="21D76BC3"/>
    <w:lvl w:ilvl="0" w:tentative="1">
      <w:start w:val="1"/>
      <w:numFmt w:val="bullet"/>
      <w:lvlText w:val=""/>
      <w:lvlJc w:val="left"/>
      <w:pPr>
        <w:tabs>
          <w:tab w:val="left" w:pos="360"/>
        </w:tabs>
        <w:ind w:left="360" w:hanging="360"/>
      </w:pPr>
      <w:rPr>
        <w:rFonts w:hint="default" w:ascii="Symbol" w:hAnsi="Symbol" w:cs="Symbol"/>
      </w:rPr>
    </w:lvl>
    <w:lvl w:ilvl="1" w:tentative="1">
      <w:start w:val="0"/>
      <w:numFmt w:val="decimal"/>
      <w:lvlText w:val=""/>
      <w:lvlJc w:val="left"/>
    </w:lvl>
    <w:lvl w:ilvl="2" w:tentative="1">
      <w:start w:val="0"/>
      <w:numFmt w:val="decimal"/>
      <w:lvlText w:val=""/>
      <w:lvlJc w:val="left"/>
    </w:lvl>
    <w:lvl w:ilvl="3" w:tentative="1">
      <w:start w:val="0"/>
      <w:numFmt w:val="decimal"/>
      <w:lvlText w:val=""/>
      <w:lvlJc w:val="left"/>
    </w:lvl>
    <w:lvl w:ilvl="4" w:tentative="1">
      <w:start w:val="0"/>
      <w:numFmt w:val="decimal"/>
      <w:lvlText w:val=""/>
      <w:lvlJc w:val="left"/>
    </w:lvl>
    <w:lvl w:ilvl="5" w:tentative="1">
      <w:start w:val="0"/>
      <w:numFmt w:val="decimal"/>
      <w:lvlText w:val=""/>
      <w:lvlJc w:val="left"/>
    </w:lvl>
    <w:lvl w:ilvl="6" w:tentative="1">
      <w:start w:val="0"/>
      <w:numFmt w:val="decimal"/>
      <w:lvlText w:val=""/>
      <w:lvlJc w:val="left"/>
    </w:lvl>
    <w:lvl w:ilvl="7" w:tentative="1">
      <w:start w:val="0"/>
      <w:numFmt w:val="decimal"/>
      <w:lvlText w:val=""/>
      <w:lvlJc w:val="left"/>
    </w:lvl>
    <w:lvl w:ilvl="8" w:tentative="1">
      <w:start w:val="0"/>
      <w:numFmt w:val="decimal"/>
      <w:lvlText w:val=""/>
      <w:lvlJc w:val="left"/>
    </w:lvl>
  </w:abstractNum>
  <w:abstractNum w:abstractNumId="87192435">
    <w:nsid w:val="05327373"/>
    <w:multiLevelType w:val="multilevel"/>
    <w:tmpl w:val="05327373"/>
    <w:lvl w:ilvl="0" w:tentative="1">
      <w:start w:val="1"/>
      <w:numFmt w:val="bullet"/>
      <w:lvlText w:val=""/>
      <w:lvlJc w:val="left"/>
      <w:pPr>
        <w:tabs>
          <w:tab w:val="left" w:pos="360"/>
        </w:tabs>
        <w:ind w:left="360" w:hanging="360"/>
      </w:pPr>
      <w:rPr>
        <w:rFonts w:hint="default" w:ascii="Symbol" w:hAnsi="Symbol" w:cs="Symbol"/>
        <w:color w:val="000000"/>
      </w:rPr>
    </w:lvl>
    <w:lvl w:ilvl="1" w:tentative="1">
      <w:start w:val="0"/>
      <w:numFmt w:val="decimal"/>
      <w:lvlText w:val=""/>
      <w:lvlJc w:val="left"/>
    </w:lvl>
    <w:lvl w:ilvl="2" w:tentative="1">
      <w:start w:val="0"/>
      <w:numFmt w:val="decimal"/>
      <w:lvlText w:val=""/>
      <w:lvlJc w:val="left"/>
    </w:lvl>
    <w:lvl w:ilvl="3" w:tentative="1">
      <w:start w:val="0"/>
      <w:numFmt w:val="decimal"/>
      <w:lvlText w:val=""/>
      <w:lvlJc w:val="left"/>
    </w:lvl>
    <w:lvl w:ilvl="4" w:tentative="1">
      <w:start w:val="0"/>
      <w:numFmt w:val="decimal"/>
      <w:lvlText w:val=""/>
      <w:lvlJc w:val="left"/>
    </w:lvl>
    <w:lvl w:ilvl="5" w:tentative="1">
      <w:start w:val="0"/>
      <w:numFmt w:val="decimal"/>
      <w:lvlText w:val=""/>
      <w:lvlJc w:val="left"/>
    </w:lvl>
    <w:lvl w:ilvl="6" w:tentative="1">
      <w:start w:val="0"/>
      <w:numFmt w:val="decimal"/>
      <w:lvlText w:val=""/>
      <w:lvlJc w:val="left"/>
    </w:lvl>
    <w:lvl w:ilvl="7" w:tentative="1">
      <w:start w:val="0"/>
      <w:numFmt w:val="decimal"/>
      <w:lvlText w:val=""/>
      <w:lvlJc w:val="left"/>
    </w:lvl>
    <w:lvl w:ilvl="8" w:tentative="1">
      <w:start w:val="0"/>
      <w:numFmt w:val="decimal"/>
      <w:lvlText w:val=""/>
      <w:lvlJc w:val="left"/>
    </w:lvl>
  </w:abstractNum>
  <w:abstractNum w:abstractNumId="573467268">
    <w:nsid w:val="222E6A84"/>
    <w:multiLevelType w:val="multilevel"/>
    <w:tmpl w:val="222E6A84"/>
    <w:lvl w:ilvl="0" w:tentative="1">
      <w:start w:val="1"/>
      <w:numFmt w:val="bullet"/>
      <w:lvlText w:val=""/>
      <w:lvlJc w:val="left"/>
      <w:pPr>
        <w:tabs>
          <w:tab w:val="left" w:pos="360"/>
        </w:tabs>
        <w:ind w:left="360" w:hanging="360"/>
      </w:pPr>
      <w:rPr>
        <w:rFonts w:hint="default" w:ascii="Symbol" w:hAnsi="Symbol" w:cs="Symbol"/>
      </w:rPr>
    </w:lvl>
    <w:lvl w:ilvl="1" w:tentative="1">
      <w:start w:val="0"/>
      <w:numFmt w:val="decimal"/>
      <w:lvlText w:val=""/>
      <w:lvlJc w:val="left"/>
    </w:lvl>
    <w:lvl w:ilvl="2" w:tentative="1">
      <w:start w:val="0"/>
      <w:numFmt w:val="decimal"/>
      <w:lvlText w:val=""/>
      <w:lvlJc w:val="left"/>
    </w:lvl>
    <w:lvl w:ilvl="3" w:tentative="1">
      <w:start w:val="0"/>
      <w:numFmt w:val="decimal"/>
      <w:lvlText w:val=""/>
      <w:lvlJc w:val="left"/>
    </w:lvl>
    <w:lvl w:ilvl="4" w:tentative="1">
      <w:start w:val="0"/>
      <w:numFmt w:val="decimal"/>
      <w:lvlText w:val=""/>
      <w:lvlJc w:val="left"/>
    </w:lvl>
    <w:lvl w:ilvl="5" w:tentative="1">
      <w:start w:val="0"/>
      <w:numFmt w:val="decimal"/>
      <w:lvlText w:val=""/>
      <w:lvlJc w:val="left"/>
    </w:lvl>
    <w:lvl w:ilvl="6" w:tentative="1">
      <w:start w:val="0"/>
      <w:numFmt w:val="decimal"/>
      <w:lvlText w:val=""/>
      <w:lvlJc w:val="left"/>
    </w:lvl>
    <w:lvl w:ilvl="7" w:tentative="1">
      <w:start w:val="0"/>
      <w:numFmt w:val="decimal"/>
      <w:lvlText w:val=""/>
      <w:lvlJc w:val="left"/>
    </w:lvl>
    <w:lvl w:ilvl="8" w:tentative="1">
      <w:start w:val="0"/>
      <w:numFmt w:val="decimal"/>
      <w:lvlText w:val=""/>
      <w:lvlJc w:val="left"/>
    </w:lvl>
  </w:abstractNum>
  <w:abstractNum w:abstractNumId="647171420">
    <w:nsid w:val="26930D5C"/>
    <w:multiLevelType w:val="multilevel"/>
    <w:tmpl w:val="26930D5C"/>
    <w:lvl w:ilvl="0" w:tentative="1">
      <w:start w:val="1"/>
      <w:numFmt w:val="decimal"/>
      <w:lvlText w:val="%1."/>
      <w:lvlJc w:val="left"/>
      <w:pPr>
        <w:tabs>
          <w:tab w:val="left" w:pos="720"/>
        </w:tabs>
        <w:ind w:left="720" w:hanging="360"/>
      </w:pPr>
      <w:rPr>
        <w:rFonts w:ascii="Calibri" w:hAnsi="Calibri" w:cs="Times New Roman"/>
      </w:rPr>
    </w:lvl>
    <w:lvl w:ilvl="1" w:tentative="1">
      <w:start w:val="0"/>
      <w:numFmt w:val="decimal"/>
      <w:lvlText w:val=""/>
      <w:lvlJc w:val="left"/>
    </w:lvl>
    <w:lvl w:ilvl="2" w:tentative="1">
      <w:start w:val="0"/>
      <w:numFmt w:val="decimal"/>
      <w:lvlText w:val=""/>
      <w:lvlJc w:val="left"/>
    </w:lvl>
    <w:lvl w:ilvl="3" w:tentative="1">
      <w:start w:val="0"/>
      <w:numFmt w:val="decimal"/>
      <w:lvlText w:val=""/>
      <w:lvlJc w:val="left"/>
    </w:lvl>
    <w:lvl w:ilvl="4" w:tentative="1">
      <w:start w:val="0"/>
      <w:numFmt w:val="decimal"/>
      <w:lvlText w:val=""/>
      <w:lvlJc w:val="left"/>
    </w:lvl>
    <w:lvl w:ilvl="5" w:tentative="1">
      <w:start w:val="0"/>
      <w:numFmt w:val="decimal"/>
      <w:lvlText w:val=""/>
      <w:lvlJc w:val="left"/>
    </w:lvl>
    <w:lvl w:ilvl="6" w:tentative="1">
      <w:start w:val="0"/>
      <w:numFmt w:val="decimal"/>
      <w:lvlText w:val=""/>
      <w:lvlJc w:val="left"/>
    </w:lvl>
    <w:lvl w:ilvl="7" w:tentative="1">
      <w:start w:val="0"/>
      <w:numFmt w:val="decimal"/>
      <w:lvlText w:val=""/>
      <w:lvlJc w:val="left"/>
    </w:lvl>
    <w:lvl w:ilvl="8" w:tentative="1">
      <w:start w:val="0"/>
      <w:numFmt w:val="decimal"/>
      <w:lvlText w:val=""/>
      <w:lvlJc w:val="left"/>
    </w:lvl>
  </w:abstractNum>
  <w:abstractNum w:abstractNumId="715083504">
    <w:nsid w:val="2A9F4EF0"/>
    <w:multiLevelType w:val="multilevel"/>
    <w:tmpl w:val="2A9F4EF0"/>
    <w:lvl w:ilvl="0" w:tentative="1">
      <w:start w:val="1"/>
      <w:numFmt w:val="bullet"/>
      <w:lvlText w:val=""/>
      <w:lvlJc w:val="left"/>
      <w:pPr>
        <w:tabs>
          <w:tab w:val="left" w:pos="360"/>
        </w:tabs>
        <w:ind w:left="360" w:hanging="360"/>
      </w:pPr>
      <w:rPr>
        <w:rFonts w:hint="default" w:ascii="Symbol" w:hAnsi="Symbol" w:cs="Symbol"/>
      </w:rPr>
    </w:lvl>
    <w:lvl w:ilvl="1" w:tentative="1">
      <w:start w:val="0"/>
      <w:numFmt w:val="decimal"/>
      <w:lvlText w:val=""/>
      <w:lvlJc w:val="left"/>
    </w:lvl>
    <w:lvl w:ilvl="2" w:tentative="1">
      <w:start w:val="0"/>
      <w:numFmt w:val="decimal"/>
      <w:lvlText w:val=""/>
      <w:lvlJc w:val="left"/>
    </w:lvl>
    <w:lvl w:ilvl="3" w:tentative="1">
      <w:start w:val="0"/>
      <w:numFmt w:val="decimal"/>
      <w:lvlText w:val=""/>
      <w:lvlJc w:val="left"/>
    </w:lvl>
    <w:lvl w:ilvl="4" w:tentative="1">
      <w:start w:val="0"/>
      <w:numFmt w:val="decimal"/>
      <w:lvlText w:val=""/>
      <w:lvlJc w:val="left"/>
    </w:lvl>
    <w:lvl w:ilvl="5" w:tentative="1">
      <w:start w:val="0"/>
      <w:numFmt w:val="decimal"/>
      <w:lvlText w:val=""/>
      <w:lvlJc w:val="left"/>
    </w:lvl>
    <w:lvl w:ilvl="6" w:tentative="1">
      <w:start w:val="0"/>
      <w:numFmt w:val="decimal"/>
      <w:lvlText w:val=""/>
      <w:lvlJc w:val="left"/>
    </w:lvl>
    <w:lvl w:ilvl="7" w:tentative="1">
      <w:start w:val="0"/>
      <w:numFmt w:val="decimal"/>
      <w:lvlText w:val=""/>
      <w:lvlJc w:val="left"/>
    </w:lvl>
    <w:lvl w:ilvl="8" w:tentative="1">
      <w:start w:val="0"/>
      <w:numFmt w:val="decimal"/>
      <w:lvlText w:val=""/>
      <w:lvlJc w:val="left"/>
    </w:lvl>
  </w:abstractNum>
  <w:abstractNum w:abstractNumId="744765438">
    <w:nsid w:val="2C6437FE"/>
    <w:multiLevelType w:val="multilevel"/>
    <w:tmpl w:val="2C6437FE"/>
    <w:lvl w:ilvl="0" w:tentative="1">
      <w:start w:val="1"/>
      <w:numFmt w:val="bullet"/>
      <w:lvlText w:val=""/>
      <w:lvlJc w:val="left"/>
      <w:pPr>
        <w:tabs>
          <w:tab w:val="left" w:pos="360"/>
        </w:tabs>
        <w:ind w:left="360" w:hanging="360"/>
      </w:pPr>
      <w:rPr>
        <w:rFonts w:hint="default" w:ascii="Symbol" w:hAnsi="Symbol" w:cs="Symbol"/>
        <w:color w:val="000000"/>
        <w:lang/>
      </w:rPr>
    </w:lvl>
    <w:lvl w:ilvl="1" w:tentative="1">
      <w:start w:val="0"/>
      <w:numFmt w:val="decimal"/>
      <w:lvlText w:val=""/>
      <w:lvlJc w:val="left"/>
    </w:lvl>
    <w:lvl w:ilvl="2" w:tentative="1">
      <w:start w:val="0"/>
      <w:numFmt w:val="decimal"/>
      <w:lvlText w:val=""/>
      <w:lvlJc w:val="left"/>
    </w:lvl>
    <w:lvl w:ilvl="3" w:tentative="1">
      <w:start w:val="0"/>
      <w:numFmt w:val="decimal"/>
      <w:lvlText w:val=""/>
      <w:lvlJc w:val="left"/>
    </w:lvl>
    <w:lvl w:ilvl="4" w:tentative="1">
      <w:start w:val="0"/>
      <w:numFmt w:val="decimal"/>
      <w:lvlText w:val=""/>
      <w:lvlJc w:val="left"/>
    </w:lvl>
    <w:lvl w:ilvl="5" w:tentative="1">
      <w:start w:val="0"/>
      <w:numFmt w:val="decimal"/>
      <w:lvlText w:val=""/>
      <w:lvlJc w:val="left"/>
    </w:lvl>
    <w:lvl w:ilvl="6" w:tentative="1">
      <w:start w:val="0"/>
      <w:numFmt w:val="decimal"/>
      <w:lvlText w:val=""/>
      <w:lvlJc w:val="left"/>
    </w:lvl>
    <w:lvl w:ilvl="7" w:tentative="1">
      <w:start w:val="0"/>
      <w:numFmt w:val="decimal"/>
      <w:lvlText w:val=""/>
      <w:lvlJc w:val="left"/>
    </w:lvl>
    <w:lvl w:ilvl="8" w:tentative="1">
      <w:start w:val="0"/>
      <w:numFmt w:val="decimal"/>
      <w:lvlText w:val=""/>
      <w:lvlJc w:val="left"/>
    </w:lvl>
  </w:abstractNum>
  <w:abstractNum w:abstractNumId="776094469">
    <w:nsid w:val="2E424305"/>
    <w:multiLevelType w:val="multilevel"/>
    <w:tmpl w:val="2E424305"/>
    <w:lvl w:ilvl="0" w:tentative="1">
      <w:start w:val="1"/>
      <w:numFmt w:val="lowerLetter"/>
      <w:lvlText w:val="%1)"/>
      <w:lvlJc w:val="left"/>
      <w:pPr>
        <w:tabs>
          <w:tab w:val="left" w:pos="1440"/>
        </w:tabs>
        <w:ind w:left="1440" w:hanging="360"/>
      </w:pPr>
    </w:lvl>
    <w:lvl w:ilvl="1" w:tentative="1">
      <w:start w:val="0"/>
      <w:numFmt w:val="decimal"/>
      <w:lvlText w:val=""/>
      <w:lvlJc w:val="left"/>
    </w:lvl>
    <w:lvl w:ilvl="2" w:tentative="1">
      <w:start w:val="0"/>
      <w:numFmt w:val="decimal"/>
      <w:lvlText w:val=""/>
      <w:lvlJc w:val="left"/>
    </w:lvl>
    <w:lvl w:ilvl="3" w:tentative="1">
      <w:start w:val="0"/>
      <w:numFmt w:val="decimal"/>
      <w:lvlText w:val=""/>
      <w:lvlJc w:val="left"/>
    </w:lvl>
    <w:lvl w:ilvl="4" w:tentative="1">
      <w:start w:val="0"/>
      <w:numFmt w:val="decimal"/>
      <w:lvlText w:val=""/>
      <w:lvlJc w:val="left"/>
    </w:lvl>
    <w:lvl w:ilvl="5" w:tentative="1">
      <w:start w:val="0"/>
      <w:numFmt w:val="decimal"/>
      <w:lvlText w:val=""/>
      <w:lvlJc w:val="left"/>
    </w:lvl>
    <w:lvl w:ilvl="6" w:tentative="1">
      <w:start w:val="0"/>
      <w:numFmt w:val="decimal"/>
      <w:lvlText w:val=""/>
      <w:lvlJc w:val="left"/>
    </w:lvl>
    <w:lvl w:ilvl="7" w:tentative="1">
      <w:start w:val="0"/>
      <w:numFmt w:val="decimal"/>
      <w:lvlText w:val=""/>
      <w:lvlJc w:val="left"/>
    </w:lvl>
    <w:lvl w:ilvl="8" w:tentative="1">
      <w:start w:val="0"/>
      <w:numFmt w:val="decimal"/>
      <w:lvlText w:val=""/>
      <w:lvlJc w:val="left"/>
    </w:lvl>
  </w:abstractNum>
  <w:abstractNum w:abstractNumId="837228403">
    <w:nsid w:val="31E71773"/>
    <w:multiLevelType w:val="multilevel"/>
    <w:tmpl w:val="31E71773"/>
    <w:lvl w:ilvl="0" w:tentative="1">
      <w:start w:val="1"/>
      <w:numFmt w:val="lowerLetter"/>
      <w:lvlText w:val="%1)"/>
      <w:lvlJc w:val="left"/>
      <w:pPr>
        <w:tabs>
          <w:tab w:val="left" w:pos="1440"/>
        </w:tabs>
        <w:ind w:left="1440" w:hanging="360"/>
      </w:pPr>
    </w:lvl>
    <w:lvl w:ilvl="1" w:tentative="1">
      <w:start w:val="0"/>
      <w:numFmt w:val="decimal"/>
      <w:lvlText w:val=""/>
      <w:lvlJc w:val="left"/>
    </w:lvl>
    <w:lvl w:ilvl="2" w:tentative="1">
      <w:start w:val="0"/>
      <w:numFmt w:val="decimal"/>
      <w:lvlText w:val=""/>
      <w:lvlJc w:val="left"/>
    </w:lvl>
    <w:lvl w:ilvl="3" w:tentative="1">
      <w:start w:val="0"/>
      <w:numFmt w:val="decimal"/>
      <w:lvlText w:val=""/>
      <w:lvlJc w:val="left"/>
    </w:lvl>
    <w:lvl w:ilvl="4" w:tentative="1">
      <w:start w:val="0"/>
      <w:numFmt w:val="decimal"/>
      <w:lvlText w:val=""/>
      <w:lvlJc w:val="left"/>
    </w:lvl>
    <w:lvl w:ilvl="5" w:tentative="1">
      <w:start w:val="0"/>
      <w:numFmt w:val="decimal"/>
      <w:lvlText w:val=""/>
      <w:lvlJc w:val="left"/>
    </w:lvl>
    <w:lvl w:ilvl="6" w:tentative="1">
      <w:start w:val="0"/>
      <w:numFmt w:val="decimal"/>
      <w:lvlText w:val=""/>
      <w:lvlJc w:val="left"/>
    </w:lvl>
    <w:lvl w:ilvl="7" w:tentative="1">
      <w:start w:val="0"/>
      <w:numFmt w:val="decimal"/>
      <w:lvlText w:val=""/>
      <w:lvlJc w:val="left"/>
    </w:lvl>
    <w:lvl w:ilvl="8" w:tentative="1">
      <w:start w:val="0"/>
      <w:numFmt w:val="decimal"/>
      <w:lvlText w:val=""/>
      <w:lvlJc w:val="left"/>
    </w:lvl>
  </w:abstractNum>
  <w:abstractNum w:abstractNumId="880018614">
    <w:nsid w:val="347404B6"/>
    <w:multiLevelType w:val="multilevel"/>
    <w:tmpl w:val="347404B6"/>
    <w:lvl w:ilvl="0" w:tentative="1">
      <w:start w:val="1"/>
      <w:numFmt w:val="bullet"/>
      <w:lvlText w:val=""/>
      <w:lvlJc w:val="left"/>
      <w:pPr>
        <w:tabs>
          <w:tab w:val="left" w:pos="720"/>
        </w:tabs>
        <w:ind w:left="720" w:hanging="360"/>
      </w:pPr>
      <w:rPr>
        <w:rFonts w:hint="default" w:ascii="Symbol" w:hAnsi="Symbol" w:cs="Symbol"/>
        <w:color w:val="000000"/>
      </w:rPr>
    </w:lvl>
    <w:lvl w:ilvl="1" w:tentative="1">
      <w:start w:val="0"/>
      <w:numFmt w:val="decimal"/>
      <w:lvlText w:val=""/>
      <w:lvlJc w:val="left"/>
    </w:lvl>
    <w:lvl w:ilvl="2" w:tentative="1">
      <w:start w:val="0"/>
      <w:numFmt w:val="decimal"/>
      <w:lvlText w:val=""/>
      <w:lvlJc w:val="left"/>
    </w:lvl>
    <w:lvl w:ilvl="3" w:tentative="1">
      <w:start w:val="0"/>
      <w:numFmt w:val="decimal"/>
      <w:lvlText w:val=""/>
      <w:lvlJc w:val="left"/>
    </w:lvl>
    <w:lvl w:ilvl="4" w:tentative="1">
      <w:start w:val="0"/>
      <w:numFmt w:val="decimal"/>
      <w:lvlText w:val=""/>
      <w:lvlJc w:val="left"/>
    </w:lvl>
    <w:lvl w:ilvl="5" w:tentative="1">
      <w:start w:val="0"/>
      <w:numFmt w:val="decimal"/>
      <w:lvlText w:val=""/>
      <w:lvlJc w:val="left"/>
    </w:lvl>
    <w:lvl w:ilvl="6" w:tentative="1">
      <w:start w:val="0"/>
      <w:numFmt w:val="decimal"/>
      <w:lvlText w:val=""/>
      <w:lvlJc w:val="left"/>
    </w:lvl>
    <w:lvl w:ilvl="7" w:tentative="1">
      <w:start w:val="0"/>
      <w:numFmt w:val="decimal"/>
      <w:lvlText w:val=""/>
      <w:lvlJc w:val="left"/>
    </w:lvl>
    <w:lvl w:ilvl="8" w:tentative="1">
      <w:start w:val="0"/>
      <w:numFmt w:val="decimal"/>
      <w:lvlText w:val=""/>
      <w:lvlJc w:val="left"/>
    </w:lvl>
  </w:abstractNum>
  <w:abstractNum w:abstractNumId="1106273804">
    <w:nsid w:val="41F0660C"/>
    <w:multiLevelType w:val="multilevel"/>
    <w:tmpl w:val="41F0660C"/>
    <w:lvl w:ilvl="0" w:tentative="1">
      <w:start w:val="1"/>
      <w:numFmt w:val="decimal"/>
      <w:lvlText w:val="%1."/>
      <w:lvlJc w:val="left"/>
      <w:pPr>
        <w:ind w:left="720" w:hanging="360"/>
      </w:pPr>
    </w:lvl>
    <w:lvl w:ilvl="1" w:tentative="1">
      <w:start w:val="0"/>
      <w:numFmt w:val="decimal"/>
      <w:lvlText w:val=""/>
      <w:lvlJc w:val="left"/>
    </w:lvl>
    <w:lvl w:ilvl="2" w:tentative="1">
      <w:start w:val="0"/>
      <w:numFmt w:val="decimal"/>
      <w:lvlText w:val=""/>
      <w:lvlJc w:val="left"/>
    </w:lvl>
    <w:lvl w:ilvl="3" w:tentative="1">
      <w:start w:val="0"/>
      <w:numFmt w:val="decimal"/>
      <w:lvlText w:val=""/>
      <w:lvlJc w:val="left"/>
    </w:lvl>
    <w:lvl w:ilvl="4" w:tentative="1">
      <w:start w:val="0"/>
      <w:numFmt w:val="decimal"/>
      <w:lvlText w:val=""/>
      <w:lvlJc w:val="left"/>
    </w:lvl>
    <w:lvl w:ilvl="5" w:tentative="1">
      <w:start w:val="0"/>
      <w:numFmt w:val="decimal"/>
      <w:lvlText w:val=""/>
      <w:lvlJc w:val="left"/>
    </w:lvl>
    <w:lvl w:ilvl="6" w:tentative="1">
      <w:start w:val="0"/>
      <w:numFmt w:val="decimal"/>
      <w:lvlText w:val=""/>
      <w:lvlJc w:val="left"/>
    </w:lvl>
    <w:lvl w:ilvl="7" w:tentative="1">
      <w:start w:val="0"/>
      <w:numFmt w:val="decimal"/>
      <w:lvlText w:val=""/>
      <w:lvlJc w:val="left"/>
    </w:lvl>
    <w:lvl w:ilvl="8" w:tentative="1">
      <w:start w:val="0"/>
      <w:numFmt w:val="decimal"/>
      <w:lvlText w:val=""/>
      <w:lvlJc w:val="left"/>
    </w:lvl>
  </w:abstractNum>
  <w:abstractNum w:abstractNumId="1139299869">
    <w:nsid w:val="43E8561D"/>
    <w:multiLevelType w:val="multilevel"/>
    <w:tmpl w:val="43E8561D"/>
    <w:lvl w:ilvl="0" w:tentative="1">
      <w:start w:val="1"/>
      <w:numFmt w:val="lowerLetter"/>
      <w:lvlText w:val="%1)"/>
      <w:lvlJc w:val="left"/>
      <w:pPr>
        <w:tabs>
          <w:tab w:val="left" w:pos="720"/>
        </w:tabs>
        <w:ind w:left="720" w:hanging="360"/>
      </w:pPr>
    </w:lvl>
    <w:lvl w:ilvl="1" w:tentative="1">
      <w:start w:val="0"/>
      <w:numFmt w:val="decimal"/>
      <w:lvlText w:val=""/>
      <w:lvlJc w:val="left"/>
    </w:lvl>
    <w:lvl w:ilvl="2" w:tentative="1">
      <w:start w:val="0"/>
      <w:numFmt w:val="decimal"/>
      <w:lvlText w:val=""/>
      <w:lvlJc w:val="left"/>
    </w:lvl>
    <w:lvl w:ilvl="3" w:tentative="1">
      <w:start w:val="0"/>
      <w:numFmt w:val="decimal"/>
      <w:lvlText w:val=""/>
      <w:lvlJc w:val="left"/>
    </w:lvl>
    <w:lvl w:ilvl="4" w:tentative="1">
      <w:start w:val="0"/>
      <w:numFmt w:val="decimal"/>
      <w:lvlText w:val=""/>
      <w:lvlJc w:val="left"/>
    </w:lvl>
    <w:lvl w:ilvl="5" w:tentative="1">
      <w:start w:val="0"/>
      <w:numFmt w:val="decimal"/>
      <w:lvlText w:val=""/>
      <w:lvlJc w:val="left"/>
    </w:lvl>
    <w:lvl w:ilvl="6" w:tentative="1">
      <w:start w:val="0"/>
      <w:numFmt w:val="decimal"/>
      <w:lvlText w:val=""/>
      <w:lvlJc w:val="left"/>
    </w:lvl>
    <w:lvl w:ilvl="7" w:tentative="1">
      <w:start w:val="0"/>
      <w:numFmt w:val="decimal"/>
      <w:lvlText w:val=""/>
      <w:lvlJc w:val="left"/>
    </w:lvl>
    <w:lvl w:ilvl="8" w:tentative="1">
      <w:start w:val="0"/>
      <w:numFmt w:val="decimal"/>
      <w:lvlText w:val=""/>
      <w:lvlJc w:val="left"/>
    </w:lvl>
  </w:abstractNum>
  <w:abstractNum w:abstractNumId="1232428813">
    <w:nsid w:val="49755F0D"/>
    <w:multiLevelType w:val="multilevel"/>
    <w:tmpl w:val="49755F0D"/>
    <w:lvl w:ilvl="0" w:tentative="1">
      <w:start w:val="1"/>
      <w:numFmt w:val="decimal"/>
      <w:lvlText w:val="%1."/>
      <w:lvlJc w:val="left"/>
      <w:pPr>
        <w:tabs>
          <w:tab w:val="left" w:pos="1080"/>
        </w:tabs>
        <w:ind w:left="1080" w:hanging="360"/>
      </w:pPr>
      <w:rPr>
        <w:rFonts w:ascii="Calibri" w:hAnsi="Calibri" w:cs="Times New Roman"/>
        <w:b/>
      </w:rPr>
    </w:lvl>
    <w:lvl w:ilvl="1" w:tentative="1">
      <w:start w:val="0"/>
      <w:numFmt w:val="decimal"/>
      <w:lvlText w:val=""/>
      <w:lvlJc w:val="left"/>
    </w:lvl>
    <w:lvl w:ilvl="2" w:tentative="1">
      <w:start w:val="0"/>
      <w:numFmt w:val="decimal"/>
      <w:lvlText w:val=""/>
      <w:lvlJc w:val="left"/>
    </w:lvl>
    <w:lvl w:ilvl="3" w:tentative="1">
      <w:start w:val="0"/>
      <w:numFmt w:val="decimal"/>
      <w:lvlText w:val=""/>
      <w:lvlJc w:val="left"/>
    </w:lvl>
    <w:lvl w:ilvl="4" w:tentative="1">
      <w:start w:val="0"/>
      <w:numFmt w:val="decimal"/>
      <w:lvlText w:val=""/>
      <w:lvlJc w:val="left"/>
    </w:lvl>
    <w:lvl w:ilvl="5" w:tentative="1">
      <w:start w:val="0"/>
      <w:numFmt w:val="decimal"/>
      <w:lvlText w:val=""/>
      <w:lvlJc w:val="left"/>
    </w:lvl>
    <w:lvl w:ilvl="6" w:tentative="1">
      <w:start w:val="0"/>
      <w:numFmt w:val="decimal"/>
      <w:lvlText w:val=""/>
      <w:lvlJc w:val="left"/>
    </w:lvl>
    <w:lvl w:ilvl="7" w:tentative="1">
      <w:start w:val="0"/>
      <w:numFmt w:val="decimal"/>
      <w:lvlText w:val=""/>
      <w:lvlJc w:val="left"/>
    </w:lvl>
    <w:lvl w:ilvl="8" w:tentative="1">
      <w:start w:val="0"/>
      <w:numFmt w:val="decimal"/>
      <w:lvlText w:val=""/>
      <w:lvlJc w:val="left"/>
    </w:lvl>
  </w:abstractNum>
  <w:abstractNum w:abstractNumId="1350763009">
    <w:nsid w:val="50830201"/>
    <w:multiLevelType w:val="multilevel"/>
    <w:tmpl w:val="50830201"/>
    <w:lvl w:ilvl="0" w:tentative="1">
      <w:start w:val="1"/>
      <w:numFmt w:val="bullet"/>
      <w:lvlText w:val=""/>
      <w:lvlJc w:val="left"/>
      <w:pPr>
        <w:tabs>
          <w:tab w:val="left" w:pos="360"/>
        </w:tabs>
        <w:ind w:left="360" w:hanging="360"/>
      </w:pPr>
      <w:rPr>
        <w:rFonts w:hint="default" w:ascii="Symbol" w:hAnsi="Symbol" w:cs="Symbol"/>
      </w:rPr>
    </w:lvl>
    <w:lvl w:ilvl="1" w:tentative="1">
      <w:start w:val="0"/>
      <w:numFmt w:val="decimal"/>
      <w:lvlText w:val=""/>
      <w:lvlJc w:val="left"/>
    </w:lvl>
    <w:lvl w:ilvl="2" w:tentative="1">
      <w:start w:val="0"/>
      <w:numFmt w:val="decimal"/>
      <w:lvlText w:val=""/>
      <w:lvlJc w:val="left"/>
    </w:lvl>
    <w:lvl w:ilvl="3" w:tentative="1">
      <w:start w:val="0"/>
      <w:numFmt w:val="decimal"/>
      <w:lvlText w:val=""/>
      <w:lvlJc w:val="left"/>
    </w:lvl>
    <w:lvl w:ilvl="4" w:tentative="1">
      <w:start w:val="0"/>
      <w:numFmt w:val="decimal"/>
      <w:lvlText w:val=""/>
      <w:lvlJc w:val="left"/>
    </w:lvl>
    <w:lvl w:ilvl="5" w:tentative="1">
      <w:start w:val="0"/>
      <w:numFmt w:val="decimal"/>
      <w:lvlText w:val=""/>
      <w:lvlJc w:val="left"/>
    </w:lvl>
    <w:lvl w:ilvl="6" w:tentative="1">
      <w:start w:val="0"/>
      <w:numFmt w:val="decimal"/>
      <w:lvlText w:val=""/>
      <w:lvlJc w:val="left"/>
    </w:lvl>
    <w:lvl w:ilvl="7" w:tentative="1">
      <w:start w:val="0"/>
      <w:numFmt w:val="decimal"/>
      <w:lvlText w:val=""/>
      <w:lvlJc w:val="left"/>
    </w:lvl>
    <w:lvl w:ilvl="8" w:tentative="1">
      <w:start w:val="0"/>
      <w:numFmt w:val="decimal"/>
      <w:lvlText w:val=""/>
      <w:lvlJc w:val="left"/>
    </w:lvl>
  </w:abstractNum>
  <w:abstractNum w:abstractNumId="1353070045">
    <w:nsid w:val="50A635DD"/>
    <w:multiLevelType w:val="multilevel"/>
    <w:tmpl w:val="50A635DD"/>
    <w:lvl w:ilvl="0" w:tentative="1">
      <w:start w:val="1"/>
      <w:numFmt w:val="bullet"/>
      <w:lvlText w:val=""/>
      <w:lvlJc w:val="left"/>
      <w:pPr>
        <w:tabs>
          <w:tab w:val="left" w:pos="360"/>
        </w:tabs>
        <w:ind w:left="360" w:hanging="360"/>
      </w:pPr>
      <w:rPr>
        <w:rFonts w:hint="default" w:ascii="Symbol" w:hAnsi="Symbol" w:cs="Symbol"/>
      </w:rPr>
    </w:lvl>
    <w:lvl w:ilvl="1" w:tentative="1">
      <w:start w:val="0"/>
      <w:numFmt w:val="decimal"/>
      <w:lvlText w:val=""/>
      <w:lvlJc w:val="left"/>
    </w:lvl>
    <w:lvl w:ilvl="2" w:tentative="1">
      <w:start w:val="0"/>
      <w:numFmt w:val="decimal"/>
      <w:lvlText w:val=""/>
      <w:lvlJc w:val="left"/>
    </w:lvl>
    <w:lvl w:ilvl="3" w:tentative="1">
      <w:start w:val="0"/>
      <w:numFmt w:val="decimal"/>
      <w:lvlText w:val=""/>
      <w:lvlJc w:val="left"/>
    </w:lvl>
    <w:lvl w:ilvl="4" w:tentative="1">
      <w:start w:val="0"/>
      <w:numFmt w:val="decimal"/>
      <w:lvlText w:val=""/>
      <w:lvlJc w:val="left"/>
    </w:lvl>
    <w:lvl w:ilvl="5" w:tentative="1">
      <w:start w:val="0"/>
      <w:numFmt w:val="decimal"/>
      <w:lvlText w:val=""/>
      <w:lvlJc w:val="left"/>
    </w:lvl>
    <w:lvl w:ilvl="6" w:tentative="1">
      <w:start w:val="0"/>
      <w:numFmt w:val="decimal"/>
      <w:lvlText w:val=""/>
      <w:lvlJc w:val="left"/>
    </w:lvl>
    <w:lvl w:ilvl="7" w:tentative="1">
      <w:start w:val="0"/>
      <w:numFmt w:val="decimal"/>
      <w:lvlText w:val=""/>
      <w:lvlJc w:val="left"/>
    </w:lvl>
    <w:lvl w:ilvl="8" w:tentative="1">
      <w:start w:val="0"/>
      <w:numFmt w:val="decimal"/>
      <w:lvlText w:val=""/>
      <w:lvlJc w:val="left"/>
    </w:lvl>
  </w:abstractNum>
  <w:abstractNum w:abstractNumId="1407386796">
    <w:nsid w:val="53E304AC"/>
    <w:multiLevelType w:val="multilevel"/>
    <w:tmpl w:val="53E304AC"/>
    <w:lvl w:ilvl="0" w:tentative="1">
      <w:start w:val="1"/>
      <w:numFmt w:val="bullet"/>
      <w:lvlText w:val=""/>
      <w:lvlJc w:val="left"/>
      <w:pPr>
        <w:tabs>
          <w:tab w:val="left" w:pos="360"/>
        </w:tabs>
        <w:ind w:left="360" w:hanging="360"/>
      </w:pPr>
      <w:rPr>
        <w:rFonts w:hint="default" w:ascii="Symbol" w:hAnsi="Symbol" w:cs="Symbol"/>
      </w:rPr>
    </w:lvl>
    <w:lvl w:ilvl="1" w:tentative="1">
      <w:start w:val="0"/>
      <w:numFmt w:val="decimal"/>
      <w:lvlText w:val=""/>
      <w:lvlJc w:val="left"/>
    </w:lvl>
    <w:lvl w:ilvl="2" w:tentative="1">
      <w:start w:val="0"/>
      <w:numFmt w:val="decimal"/>
      <w:lvlText w:val=""/>
      <w:lvlJc w:val="left"/>
    </w:lvl>
    <w:lvl w:ilvl="3" w:tentative="1">
      <w:start w:val="0"/>
      <w:numFmt w:val="decimal"/>
      <w:lvlText w:val=""/>
      <w:lvlJc w:val="left"/>
    </w:lvl>
    <w:lvl w:ilvl="4" w:tentative="1">
      <w:start w:val="0"/>
      <w:numFmt w:val="decimal"/>
      <w:lvlText w:val=""/>
      <w:lvlJc w:val="left"/>
    </w:lvl>
    <w:lvl w:ilvl="5" w:tentative="1">
      <w:start w:val="0"/>
      <w:numFmt w:val="decimal"/>
      <w:lvlText w:val=""/>
      <w:lvlJc w:val="left"/>
    </w:lvl>
    <w:lvl w:ilvl="6" w:tentative="1">
      <w:start w:val="0"/>
      <w:numFmt w:val="decimal"/>
      <w:lvlText w:val=""/>
      <w:lvlJc w:val="left"/>
    </w:lvl>
    <w:lvl w:ilvl="7" w:tentative="1">
      <w:start w:val="0"/>
      <w:numFmt w:val="decimal"/>
      <w:lvlText w:val=""/>
      <w:lvlJc w:val="left"/>
    </w:lvl>
    <w:lvl w:ilvl="8" w:tentative="1">
      <w:start w:val="0"/>
      <w:numFmt w:val="decimal"/>
      <w:lvlText w:val=""/>
      <w:lvlJc w:val="left"/>
    </w:lvl>
  </w:abstractNum>
  <w:abstractNum w:abstractNumId="1420590918">
    <w:nsid w:val="54AC7F46"/>
    <w:multiLevelType w:val="multilevel"/>
    <w:tmpl w:val="54AC7F46"/>
    <w:lvl w:ilvl="0" w:tentative="1">
      <w:start w:val="1"/>
      <w:numFmt w:val="lowerLetter"/>
      <w:lvlText w:val="%1)"/>
      <w:lvlJc w:val="left"/>
      <w:pPr>
        <w:tabs>
          <w:tab w:val="left" w:pos="1440"/>
        </w:tabs>
        <w:ind w:left="1440" w:hanging="360"/>
      </w:pPr>
    </w:lvl>
    <w:lvl w:ilvl="1" w:tentative="1">
      <w:start w:val="0"/>
      <w:numFmt w:val="decimal"/>
      <w:lvlText w:val=""/>
      <w:lvlJc w:val="left"/>
    </w:lvl>
    <w:lvl w:ilvl="2" w:tentative="1">
      <w:start w:val="0"/>
      <w:numFmt w:val="decimal"/>
      <w:lvlText w:val=""/>
      <w:lvlJc w:val="left"/>
    </w:lvl>
    <w:lvl w:ilvl="3" w:tentative="1">
      <w:start w:val="0"/>
      <w:numFmt w:val="decimal"/>
      <w:lvlText w:val=""/>
      <w:lvlJc w:val="left"/>
    </w:lvl>
    <w:lvl w:ilvl="4" w:tentative="1">
      <w:start w:val="0"/>
      <w:numFmt w:val="decimal"/>
      <w:lvlText w:val=""/>
      <w:lvlJc w:val="left"/>
    </w:lvl>
    <w:lvl w:ilvl="5" w:tentative="1">
      <w:start w:val="0"/>
      <w:numFmt w:val="decimal"/>
      <w:lvlText w:val=""/>
      <w:lvlJc w:val="left"/>
    </w:lvl>
    <w:lvl w:ilvl="6" w:tentative="1">
      <w:start w:val="0"/>
      <w:numFmt w:val="decimal"/>
      <w:lvlText w:val=""/>
      <w:lvlJc w:val="left"/>
    </w:lvl>
    <w:lvl w:ilvl="7" w:tentative="1">
      <w:start w:val="0"/>
      <w:numFmt w:val="decimal"/>
      <w:lvlText w:val=""/>
      <w:lvlJc w:val="left"/>
    </w:lvl>
    <w:lvl w:ilvl="8" w:tentative="1">
      <w:start w:val="0"/>
      <w:numFmt w:val="decimal"/>
      <w:lvlText w:val=""/>
      <w:lvlJc w:val="left"/>
    </w:lvl>
  </w:abstractNum>
  <w:abstractNum w:abstractNumId="1760784394">
    <w:nsid w:val="68F3700A"/>
    <w:multiLevelType w:val="multilevel"/>
    <w:tmpl w:val="68F3700A"/>
    <w:lvl w:ilvl="0" w:tentative="1">
      <w:start w:val="1"/>
      <w:numFmt w:val="lowerLetter"/>
      <w:lvlText w:val="%1)"/>
      <w:lvlJc w:val="left"/>
      <w:pPr>
        <w:tabs>
          <w:tab w:val="left" w:pos="1428"/>
        </w:tabs>
        <w:ind w:left="1428" w:hanging="360"/>
      </w:pPr>
    </w:lvl>
    <w:lvl w:ilvl="1" w:tentative="1">
      <w:start w:val="0"/>
      <w:numFmt w:val="decimal"/>
      <w:lvlText w:val=""/>
      <w:lvlJc w:val="left"/>
    </w:lvl>
    <w:lvl w:ilvl="2" w:tentative="1">
      <w:start w:val="0"/>
      <w:numFmt w:val="decimal"/>
      <w:lvlText w:val=""/>
      <w:lvlJc w:val="left"/>
    </w:lvl>
    <w:lvl w:ilvl="3" w:tentative="1">
      <w:start w:val="0"/>
      <w:numFmt w:val="decimal"/>
      <w:lvlText w:val=""/>
      <w:lvlJc w:val="left"/>
    </w:lvl>
    <w:lvl w:ilvl="4" w:tentative="1">
      <w:start w:val="0"/>
      <w:numFmt w:val="decimal"/>
      <w:lvlText w:val=""/>
      <w:lvlJc w:val="left"/>
    </w:lvl>
    <w:lvl w:ilvl="5" w:tentative="1">
      <w:start w:val="0"/>
      <w:numFmt w:val="decimal"/>
      <w:lvlText w:val=""/>
      <w:lvlJc w:val="left"/>
    </w:lvl>
    <w:lvl w:ilvl="6" w:tentative="1">
      <w:start w:val="0"/>
      <w:numFmt w:val="decimal"/>
      <w:lvlText w:val=""/>
      <w:lvlJc w:val="left"/>
    </w:lvl>
    <w:lvl w:ilvl="7" w:tentative="1">
      <w:start w:val="0"/>
      <w:numFmt w:val="decimal"/>
      <w:lvlText w:val=""/>
      <w:lvlJc w:val="left"/>
    </w:lvl>
    <w:lvl w:ilvl="8" w:tentative="1">
      <w:start w:val="0"/>
      <w:numFmt w:val="decimal"/>
      <w:lvlText w:val=""/>
      <w:lvlJc w:val="left"/>
    </w:lvl>
  </w:abstractNum>
  <w:abstractNum w:abstractNumId="1868176624">
    <w:nsid w:val="6F5A1CF0"/>
    <w:multiLevelType w:val="multilevel"/>
    <w:tmpl w:val="6F5A1CF0"/>
    <w:lvl w:ilvl="0" w:tentative="1">
      <w:start w:val="1"/>
      <w:numFmt w:val="lowerLetter"/>
      <w:lvlText w:val="%1)"/>
      <w:lvlJc w:val="left"/>
      <w:pPr>
        <w:tabs>
          <w:tab w:val="left" w:pos="1440"/>
        </w:tabs>
        <w:ind w:left="1440" w:hanging="360"/>
      </w:pPr>
    </w:lvl>
    <w:lvl w:ilvl="1" w:tentative="1">
      <w:start w:val="0"/>
      <w:numFmt w:val="decimal"/>
      <w:lvlText w:val=""/>
      <w:lvlJc w:val="left"/>
    </w:lvl>
    <w:lvl w:ilvl="2" w:tentative="1">
      <w:start w:val="0"/>
      <w:numFmt w:val="decimal"/>
      <w:lvlText w:val=""/>
      <w:lvlJc w:val="left"/>
    </w:lvl>
    <w:lvl w:ilvl="3" w:tentative="1">
      <w:start w:val="0"/>
      <w:numFmt w:val="decimal"/>
      <w:lvlText w:val=""/>
      <w:lvlJc w:val="left"/>
    </w:lvl>
    <w:lvl w:ilvl="4" w:tentative="1">
      <w:start w:val="0"/>
      <w:numFmt w:val="decimal"/>
      <w:lvlText w:val=""/>
      <w:lvlJc w:val="left"/>
    </w:lvl>
    <w:lvl w:ilvl="5" w:tentative="1">
      <w:start w:val="0"/>
      <w:numFmt w:val="decimal"/>
      <w:lvlText w:val=""/>
      <w:lvlJc w:val="left"/>
    </w:lvl>
    <w:lvl w:ilvl="6" w:tentative="1">
      <w:start w:val="0"/>
      <w:numFmt w:val="decimal"/>
      <w:lvlText w:val=""/>
      <w:lvlJc w:val="left"/>
    </w:lvl>
    <w:lvl w:ilvl="7" w:tentative="1">
      <w:start w:val="0"/>
      <w:numFmt w:val="decimal"/>
      <w:lvlText w:val=""/>
      <w:lvlJc w:val="left"/>
    </w:lvl>
    <w:lvl w:ilvl="8" w:tentative="1">
      <w:start w:val="0"/>
      <w:numFmt w:val="decimal"/>
      <w:lvlText w:val=""/>
      <w:lvlJc w:val="left"/>
    </w:lvl>
  </w:abstractNum>
  <w:abstractNum w:abstractNumId="1925186546">
    <w:nsid w:val="72C003F2"/>
    <w:multiLevelType w:val="multilevel"/>
    <w:tmpl w:val="72C003F2"/>
    <w:lvl w:ilvl="0" w:tentative="1">
      <w:start w:val="1"/>
      <w:numFmt w:val="lowerLetter"/>
      <w:lvlText w:val="%1)"/>
      <w:lvlJc w:val="left"/>
      <w:pPr>
        <w:tabs>
          <w:tab w:val="left" w:pos="672"/>
        </w:tabs>
        <w:ind w:left="672" w:hanging="360"/>
      </w:pPr>
    </w:lvl>
    <w:lvl w:ilvl="1" w:tentative="1">
      <w:start w:val="0"/>
      <w:numFmt w:val="decimal"/>
      <w:lvlText w:val=""/>
      <w:lvlJc w:val="left"/>
    </w:lvl>
    <w:lvl w:ilvl="2" w:tentative="1">
      <w:start w:val="0"/>
      <w:numFmt w:val="decimal"/>
      <w:lvlText w:val=""/>
      <w:lvlJc w:val="left"/>
    </w:lvl>
    <w:lvl w:ilvl="3" w:tentative="1">
      <w:start w:val="0"/>
      <w:numFmt w:val="decimal"/>
      <w:lvlText w:val=""/>
      <w:lvlJc w:val="left"/>
    </w:lvl>
    <w:lvl w:ilvl="4" w:tentative="1">
      <w:start w:val="0"/>
      <w:numFmt w:val="decimal"/>
      <w:lvlText w:val=""/>
      <w:lvlJc w:val="left"/>
    </w:lvl>
    <w:lvl w:ilvl="5" w:tentative="1">
      <w:start w:val="0"/>
      <w:numFmt w:val="decimal"/>
      <w:lvlText w:val=""/>
      <w:lvlJc w:val="left"/>
    </w:lvl>
    <w:lvl w:ilvl="6" w:tentative="1">
      <w:start w:val="0"/>
      <w:numFmt w:val="decimal"/>
      <w:lvlText w:val=""/>
      <w:lvlJc w:val="left"/>
    </w:lvl>
    <w:lvl w:ilvl="7" w:tentative="1">
      <w:start w:val="0"/>
      <w:numFmt w:val="decimal"/>
      <w:lvlText w:val=""/>
      <w:lvlJc w:val="left"/>
    </w:lvl>
    <w:lvl w:ilvl="8" w:tentative="1">
      <w:start w:val="0"/>
      <w:numFmt w:val="decimal"/>
      <w:lvlText w:val=""/>
      <w:lvlJc w:val="left"/>
    </w:lvl>
  </w:abstractNum>
  <w:abstractNum w:abstractNumId="1935936319">
    <w:nsid w:val="73640B3F"/>
    <w:multiLevelType w:val="multilevel"/>
    <w:tmpl w:val="73640B3F"/>
    <w:lvl w:ilvl="0" w:tentative="1">
      <w:start w:val="1"/>
      <w:numFmt w:val="bullet"/>
      <w:lvlText w:val=""/>
      <w:lvlJc w:val="left"/>
      <w:pPr>
        <w:tabs>
          <w:tab w:val="left" w:pos="360"/>
        </w:tabs>
        <w:ind w:left="360" w:hanging="360"/>
      </w:pPr>
      <w:rPr>
        <w:rFonts w:hint="default" w:ascii="Symbol" w:hAnsi="Symbol" w:cs="Symbol"/>
      </w:rPr>
    </w:lvl>
    <w:lvl w:ilvl="1" w:tentative="1">
      <w:start w:val="0"/>
      <w:numFmt w:val="decimal"/>
      <w:lvlText w:val=""/>
      <w:lvlJc w:val="left"/>
    </w:lvl>
    <w:lvl w:ilvl="2" w:tentative="1">
      <w:start w:val="0"/>
      <w:numFmt w:val="decimal"/>
      <w:lvlText w:val=""/>
      <w:lvlJc w:val="left"/>
    </w:lvl>
    <w:lvl w:ilvl="3" w:tentative="1">
      <w:start w:val="0"/>
      <w:numFmt w:val="decimal"/>
      <w:lvlText w:val=""/>
      <w:lvlJc w:val="left"/>
    </w:lvl>
    <w:lvl w:ilvl="4" w:tentative="1">
      <w:start w:val="0"/>
      <w:numFmt w:val="decimal"/>
      <w:lvlText w:val=""/>
      <w:lvlJc w:val="left"/>
    </w:lvl>
    <w:lvl w:ilvl="5" w:tentative="1">
      <w:start w:val="0"/>
      <w:numFmt w:val="decimal"/>
      <w:lvlText w:val=""/>
      <w:lvlJc w:val="left"/>
    </w:lvl>
    <w:lvl w:ilvl="6" w:tentative="1">
      <w:start w:val="0"/>
      <w:numFmt w:val="decimal"/>
      <w:lvlText w:val=""/>
      <w:lvlJc w:val="left"/>
    </w:lvl>
    <w:lvl w:ilvl="7" w:tentative="1">
      <w:start w:val="0"/>
      <w:numFmt w:val="decimal"/>
      <w:lvlText w:val=""/>
      <w:lvlJc w:val="left"/>
    </w:lvl>
    <w:lvl w:ilvl="8" w:tentative="1">
      <w:start w:val="0"/>
      <w:numFmt w:val="decimal"/>
      <w:lvlText w:val=""/>
      <w:lvlJc w:val="left"/>
    </w:lvl>
  </w:abstractNum>
  <w:abstractNum w:abstractNumId="1972637420">
    <w:nsid w:val="75940EEC"/>
    <w:multiLevelType w:val="multilevel"/>
    <w:tmpl w:val="75940EEC"/>
    <w:lvl w:ilvl="0" w:tentative="1">
      <w:start w:val="1"/>
      <w:numFmt w:val="decimal"/>
      <w:lvlText w:val="%1."/>
      <w:lvlJc w:val="left"/>
      <w:pPr>
        <w:tabs>
          <w:tab w:val="left" w:pos="720"/>
        </w:tabs>
        <w:ind w:left="720" w:hanging="360"/>
      </w:pPr>
    </w:lvl>
    <w:lvl w:ilvl="1" w:tentative="1">
      <w:start w:val="1"/>
      <w:numFmt w:val="bullet"/>
      <w:lvlText w:val=""/>
      <w:lvlJc w:val="left"/>
      <w:pPr>
        <w:tabs>
          <w:tab w:val="left" w:pos="-708"/>
        </w:tabs>
        <w:ind w:left="708" w:hanging="360"/>
      </w:pPr>
      <w:rPr>
        <w:rFonts w:hint="default" w:ascii="Symbol" w:hAnsi="Symbol" w:cs="Symbol"/>
      </w:rPr>
    </w:lvl>
    <w:lvl w:ilvl="2" w:tentative="1">
      <w:start w:val="1"/>
      <w:numFmt w:val="lowerRoman"/>
      <w:lvlText w:val="%3."/>
      <w:lvlJc w:val="right"/>
      <w:pPr>
        <w:tabs>
          <w:tab w:val="left" w:pos="12"/>
        </w:tabs>
        <w:ind w:left="12" w:hanging="180"/>
      </w:pPr>
    </w:lvl>
    <w:lvl w:ilvl="3" w:tentative="1">
      <w:start w:val="1"/>
      <w:numFmt w:val="decimal"/>
      <w:lvlText w:val="%4."/>
      <w:lvlJc w:val="left"/>
      <w:pPr>
        <w:tabs>
          <w:tab w:val="left" w:pos="732"/>
        </w:tabs>
        <w:ind w:left="732" w:hanging="360"/>
      </w:pPr>
    </w:lvl>
    <w:lvl w:ilvl="4" w:tentative="1">
      <w:start w:val="1"/>
      <w:numFmt w:val="lowerLetter"/>
      <w:lvlText w:val="%5."/>
      <w:lvlJc w:val="left"/>
      <w:pPr>
        <w:tabs>
          <w:tab w:val="left" w:pos="1452"/>
        </w:tabs>
        <w:ind w:left="1452" w:hanging="360"/>
      </w:pPr>
    </w:lvl>
    <w:lvl w:ilvl="5" w:tentative="1">
      <w:start w:val="1"/>
      <w:numFmt w:val="lowerRoman"/>
      <w:lvlText w:val="%6."/>
      <w:lvlJc w:val="right"/>
      <w:pPr>
        <w:tabs>
          <w:tab w:val="left" w:pos="2172"/>
        </w:tabs>
        <w:ind w:left="2172" w:hanging="180"/>
      </w:pPr>
    </w:lvl>
    <w:lvl w:ilvl="6" w:tentative="1">
      <w:start w:val="1"/>
      <w:numFmt w:val="decimal"/>
      <w:lvlText w:val="%7."/>
      <w:lvlJc w:val="left"/>
      <w:pPr>
        <w:tabs>
          <w:tab w:val="left" w:pos="2892"/>
        </w:tabs>
        <w:ind w:left="2892" w:hanging="360"/>
      </w:pPr>
    </w:lvl>
    <w:lvl w:ilvl="7" w:tentative="1">
      <w:start w:val="1"/>
      <w:numFmt w:val="lowerLetter"/>
      <w:lvlText w:val="%8."/>
      <w:lvlJc w:val="left"/>
      <w:pPr>
        <w:tabs>
          <w:tab w:val="left" w:pos="3612"/>
        </w:tabs>
        <w:ind w:left="3612" w:hanging="360"/>
      </w:pPr>
    </w:lvl>
    <w:lvl w:ilvl="8" w:tentative="1">
      <w:start w:val="1"/>
      <w:numFmt w:val="lowerRoman"/>
      <w:lvlText w:val="%9."/>
      <w:lvlJc w:val="right"/>
      <w:pPr>
        <w:tabs>
          <w:tab w:val="left" w:pos="4332"/>
        </w:tabs>
        <w:ind w:left="4332" w:hanging="180"/>
      </w:pPr>
    </w:lvl>
  </w:abstractNum>
  <w:abstractNum w:abstractNumId="2049064670">
    <w:nsid w:val="7A223EDE"/>
    <w:multiLevelType w:val="multilevel"/>
    <w:tmpl w:val="7A223EDE"/>
    <w:lvl w:ilvl="0" w:tentative="1">
      <w:start w:val="1"/>
      <w:numFmt w:val="bullet"/>
      <w:lvlText w:val=""/>
      <w:lvlJc w:val="left"/>
      <w:pPr>
        <w:tabs>
          <w:tab w:val="left" w:pos="360"/>
        </w:tabs>
        <w:ind w:left="360" w:hanging="360"/>
      </w:pPr>
      <w:rPr>
        <w:rFonts w:hint="default" w:ascii="Symbol" w:hAnsi="Symbol" w:cs="Symbol"/>
      </w:rPr>
    </w:lvl>
    <w:lvl w:ilvl="1" w:tentative="1">
      <w:start w:val="0"/>
      <w:numFmt w:val="decimal"/>
      <w:lvlText w:val=""/>
      <w:lvlJc w:val="left"/>
    </w:lvl>
    <w:lvl w:ilvl="2" w:tentative="1">
      <w:start w:val="0"/>
      <w:numFmt w:val="decimal"/>
      <w:lvlText w:val=""/>
      <w:lvlJc w:val="left"/>
    </w:lvl>
    <w:lvl w:ilvl="3" w:tentative="1">
      <w:start w:val="0"/>
      <w:numFmt w:val="decimal"/>
      <w:lvlText w:val=""/>
      <w:lvlJc w:val="left"/>
    </w:lvl>
    <w:lvl w:ilvl="4" w:tentative="1">
      <w:start w:val="0"/>
      <w:numFmt w:val="decimal"/>
      <w:lvlText w:val=""/>
      <w:lvlJc w:val="left"/>
    </w:lvl>
    <w:lvl w:ilvl="5" w:tentative="1">
      <w:start w:val="0"/>
      <w:numFmt w:val="decimal"/>
      <w:lvlText w:val=""/>
      <w:lvlJc w:val="left"/>
    </w:lvl>
    <w:lvl w:ilvl="6" w:tentative="1">
      <w:start w:val="0"/>
      <w:numFmt w:val="decimal"/>
      <w:lvlText w:val=""/>
      <w:lvlJc w:val="left"/>
    </w:lvl>
    <w:lvl w:ilvl="7" w:tentative="1">
      <w:start w:val="0"/>
      <w:numFmt w:val="decimal"/>
      <w:lvlText w:val=""/>
      <w:lvlJc w:val="left"/>
    </w:lvl>
    <w:lvl w:ilvl="8" w:tentative="1">
      <w:start w:val="0"/>
      <w:numFmt w:val="decimal"/>
      <w:lvlText w:val=""/>
      <w:lvlJc w:val="left"/>
    </w:lvl>
  </w:abstractNum>
  <w:abstractNum w:abstractNumId="2060782341">
    <w:nsid w:val="7AD50B05"/>
    <w:multiLevelType w:val="multilevel"/>
    <w:tmpl w:val="7AD50B05"/>
    <w:lvl w:ilvl="0" w:tentative="1">
      <w:start w:val="1"/>
      <w:numFmt w:val="none"/>
      <w:suff w:val="nothing"/>
      <w:lvlText w:val=""/>
      <w:lvlJc w:val="left"/>
      <w:pPr>
        <w:tabs>
          <w:tab w:val="left" w:pos="432"/>
        </w:tabs>
        <w:ind w:left="432" w:hanging="432"/>
      </w:pPr>
    </w:lvl>
    <w:lvl w:ilvl="1" w:tentative="1">
      <w:start w:val="1"/>
      <w:numFmt w:val="none"/>
      <w:pStyle w:val="10"/>
      <w:suff w:val="nothing"/>
      <w:lvlText w:val=""/>
      <w:lvlJc w:val="left"/>
      <w:pPr>
        <w:tabs>
          <w:tab w:val="left" w:pos="576"/>
        </w:tabs>
        <w:ind w:left="576" w:hanging="576"/>
      </w:pPr>
    </w:lvl>
    <w:lvl w:ilvl="2" w:tentative="1">
      <w:start w:val="1"/>
      <w:numFmt w:val="none"/>
      <w:suff w:val="nothing"/>
      <w:lvlText w:val=""/>
      <w:lvlJc w:val="left"/>
      <w:pPr>
        <w:tabs>
          <w:tab w:val="left" w:pos="720"/>
        </w:tabs>
        <w:ind w:left="720" w:hanging="720"/>
      </w:pPr>
    </w:lvl>
    <w:lvl w:ilvl="3" w:tentative="1">
      <w:start w:val="1"/>
      <w:numFmt w:val="none"/>
      <w:pStyle w:val="11"/>
      <w:suff w:val="nothing"/>
      <w:lvlText w:val=""/>
      <w:lvlJc w:val="left"/>
      <w:pPr>
        <w:tabs>
          <w:tab w:val="left" w:pos="864"/>
        </w:tabs>
        <w:ind w:left="864" w:hanging="864"/>
      </w:pPr>
    </w:lvl>
    <w:lvl w:ilvl="4" w:tentative="1">
      <w:start w:val="1"/>
      <w:numFmt w:val="none"/>
      <w:suff w:val="nothing"/>
      <w:lvlText w:val=""/>
      <w:lvlJc w:val="left"/>
      <w:pPr>
        <w:tabs>
          <w:tab w:val="left" w:pos="1008"/>
        </w:tabs>
        <w:ind w:left="1008" w:hanging="1008"/>
      </w:pPr>
    </w:lvl>
    <w:lvl w:ilvl="5" w:tentative="1">
      <w:start w:val="1"/>
      <w:numFmt w:val="none"/>
      <w:suff w:val="nothing"/>
      <w:lvlText w:val=""/>
      <w:lvlJc w:val="left"/>
      <w:pPr>
        <w:tabs>
          <w:tab w:val="left" w:pos="1152"/>
        </w:tabs>
        <w:ind w:left="1152" w:hanging="1152"/>
      </w:pPr>
    </w:lvl>
    <w:lvl w:ilvl="6" w:tentative="1">
      <w:start w:val="1"/>
      <w:numFmt w:val="none"/>
      <w:suff w:val="nothing"/>
      <w:lvlText w:val=""/>
      <w:lvlJc w:val="left"/>
      <w:pPr>
        <w:tabs>
          <w:tab w:val="left" w:pos="1296"/>
        </w:tabs>
        <w:ind w:left="1296" w:hanging="1296"/>
      </w:pPr>
    </w:lvl>
    <w:lvl w:ilvl="7" w:tentative="1">
      <w:start w:val="1"/>
      <w:numFmt w:val="none"/>
      <w:suff w:val="nothing"/>
      <w:lvlText w:val=""/>
      <w:lvlJc w:val="left"/>
      <w:pPr>
        <w:tabs>
          <w:tab w:val="left" w:pos="1440"/>
        </w:tabs>
        <w:ind w:left="1440" w:hanging="1440"/>
      </w:pPr>
    </w:lvl>
    <w:lvl w:ilvl="8" w:tentative="1">
      <w:start w:val="1"/>
      <w:numFmt w:val="none"/>
      <w:suff w:val="nothing"/>
      <w:lvlText w:val=""/>
      <w:lvlJc w:val="left"/>
      <w:pPr>
        <w:tabs>
          <w:tab w:val="left" w:pos="1584"/>
        </w:tabs>
        <w:ind w:left="1584" w:hanging="1584"/>
      </w:pPr>
    </w:lvl>
  </w:abstractNum>
  <w:abstractNum w:abstractNumId="2139183028">
    <w:nsid w:val="7F8157B4"/>
    <w:multiLevelType w:val="multilevel"/>
    <w:tmpl w:val="7F8157B4"/>
    <w:lvl w:ilvl="0" w:tentative="1">
      <w:start w:val="1"/>
      <w:numFmt w:val="bullet"/>
      <w:lvlText w:val=""/>
      <w:lvlJc w:val="left"/>
      <w:pPr>
        <w:tabs>
          <w:tab w:val="left" w:pos="360"/>
        </w:tabs>
        <w:ind w:left="360" w:hanging="360"/>
      </w:pPr>
      <w:rPr>
        <w:rFonts w:hint="default" w:ascii="Symbol" w:hAnsi="Symbol" w:cs="Symbol"/>
      </w:rPr>
    </w:lvl>
    <w:lvl w:ilvl="1" w:tentative="1">
      <w:start w:val="0"/>
      <w:numFmt w:val="decimal"/>
      <w:lvlText w:val=""/>
      <w:lvlJc w:val="left"/>
    </w:lvl>
    <w:lvl w:ilvl="2" w:tentative="1">
      <w:start w:val="0"/>
      <w:numFmt w:val="decimal"/>
      <w:lvlText w:val=""/>
      <w:lvlJc w:val="left"/>
    </w:lvl>
    <w:lvl w:ilvl="3" w:tentative="1">
      <w:start w:val="0"/>
      <w:numFmt w:val="decimal"/>
      <w:lvlText w:val=""/>
      <w:lvlJc w:val="left"/>
    </w:lvl>
    <w:lvl w:ilvl="4" w:tentative="1">
      <w:start w:val="0"/>
      <w:numFmt w:val="decimal"/>
      <w:lvlText w:val=""/>
      <w:lvlJc w:val="left"/>
    </w:lvl>
    <w:lvl w:ilvl="5" w:tentative="1">
      <w:start w:val="0"/>
      <w:numFmt w:val="decimal"/>
      <w:lvlText w:val=""/>
      <w:lvlJc w:val="left"/>
    </w:lvl>
    <w:lvl w:ilvl="6" w:tentative="1">
      <w:start w:val="0"/>
      <w:numFmt w:val="decimal"/>
      <w:lvlText w:val=""/>
      <w:lvlJc w:val="left"/>
    </w:lvl>
    <w:lvl w:ilvl="7" w:tentative="1">
      <w:start w:val="0"/>
      <w:numFmt w:val="decimal"/>
      <w:lvlText w:val=""/>
      <w:lvlJc w:val="left"/>
    </w:lvl>
    <w:lvl w:ilvl="8" w:tentative="1">
      <w:start w:val="0"/>
      <w:numFmt w:val="decimal"/>
      <w:lvlText w:val=""/>
      <w:lvlJc w:val="left"/>
    </w:lvl>
  </w:abstractNum>
  <w:num w:numId="1">
    <w:abstractNumId w:val="2060782341"/>
  </w:num>
  <w:num w:numId="2">
    <w:abstractNumId w:val="413167778"/>
  </w:num>
  <w:num w:numId="3">
    <w:abstractNumId w:val="880018614"/>
  </w:num>
  <w:num w:numId="4">
    <w:abstractNumId w:val="1106273804"/>
  </w:num>
  <w:num w:numId="5">
    <w:abstractNumId w:val="715083504"/>
  </w:num>
  <w:num w:numId="6">
    <w:abstractNumId w:val="2049064670"/>
  </w:num>
  <w:num w:numId="7">
    <w:abstractNumId w:val="1350763009"/>
  </w:num>
  <w:num w:numId="8">
    <w:abstractNumId w:val="744765438"/>
  </w:num>
  <w:num w:numId="9">
    <w:abstractNumId w:val="1353070045"/>
  </w:num>
  <w:num w:numId="10">
    <w:abstractNumId w:val="1139299869"/>
  </w:num>
  <w:num w:numId="11">
    <w:abstractNumId w:val="2139183028"/>
  </w:num>
  <w:num w:numId="12">
    <w:abstractNumId w:val="1935936319"/>
  </w:num>
  <w:num w:numId="13">
    <w:abstractNumId w:val="427969578"/>
  </w:num>
  <w:num w:numId="14">
    <w:abstractNumId w:val="1407386796"/>
  </w:num>
  <w:num w:numId="15">
    <w:abstractNumId w:val="87192435"/>
  </w:num>
  <w:num w:numId="16">
    <w:abstractNumId w:val="1972637420"/>
  </w:num>
  <w:num w:numId="17">
    <w:abstractNumId w:val="567765955"/>
  </w:num>
  <w:num w:numId="18">
    <w:abstractNumId w:val="573467268"/>
  </w:num>
  <w:num w:numId="19">
    <w:abstractNumId w:val="138352964"/>
  </w:num>
  <w:num w:numId="20">
    <w:abstractNumId w:val="1760784394"/>
  </w:num>
  <w:num w:numId="21">
    <w:abstractNumId w:val="1925186546"/>
  </w:num>
  <w:num w:numId="22">
    <w:abstractNumId w:val="837228403"/>
  </w:num>
  <w:num w:numId="23">
    <w:abstractNumId w:val="647171420"/>
  </w:num>
  <w:num w:numId="24">
    <w:abstractNumId w:val="1868176624"/>
  </w:num>
  <w:num w:numId="25">
    <w:abstractNumId w:val="564144291"/>
  </w:num>
  <w:num w:numId="26">
    <w:abstractNumId w:val="776094469"/>
  </w:num>
  <w:num w:numId="27">
    <w:abstractNumId w:val="1420590918"/>
  </w:num>
  <w:num w:numId="28">
    <w:abstractNumId w:val="12324288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bordersDoNotSurroundHeader w:val="1"/>
  <w:bordersDoNotSurroundFooter w:val="1"/>
  <w:documentProtection w:enforcement="0"/>
  <w:defaultTabStop w:val="708"/>
  <w:displayHorizontalDrawingGridEvery w:val="1"/>
  <w:displayVerticalDrawingGridEvery w:val="1"/>
  <w:characterSpacingControl w:val="doNotCompress"/>
  <w:compat>
    <w:spaceForUL/>
    <w:doNotLeaveBackslashAlone/>
    <w:ulTrailSpace/>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645EA"/>
    <w:rsid w:val="000645EA"/>
    <w:rsid w:val="00200308"/>
    <w:rsid w:val="002F0999"/>
    <w:rsid w:val="3DBCA5C0"/>
    <w:rsid w:val="D03D5F7A"/>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iberation Serif" w:hAnsi="Liberation Serif" w:eastAsia="Noto Sans CJK SC" w:cs="Liberation Serif"/>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Times New Roman" w:cs="Arial"/>
      <w:sz w:val="24"/>
      <w:szCs w:val="24"/>
      <w:lang w:eastAsia="zh-CN" w:bidi="ar-SA"/>
    </w:rPr>
  </w:style>
  <w:style w:type="character" w:default="1" w:styleId="7">
    <w:name w:val="Default Paragraph Font"/>
    <w:unhideWhenUsed/>
    <w:uiPriority w:val="1"/>
  </w:style>
  <w:style w:type="table" w:default="1" w:styleId="9">
    <w:name w:val="Normal Table"/>
    <w:unhideWhenUsed/>
    <w:uiPriority w:val="99"/>
    <w:tblPr>
      <w:tblStyle w:val="9"/>
      <w:tblLayout w:type="fixed"/>
      <w:tblCellMar>
        <w:top w:w="0" w:type="dxa"/>
        <w:left w:w="108" w:type="dxa"/>
        <w:bottom w:w="0" w:type="dxa"/>
        <w:right w:w="108" w:type="dxa"/>
      </w:tblCellMar>
    </w:tblPr>
    <w:tcPr>
      <w:textDirection w:val="lrTb"/>
    </w:tcPr>
  </w:style>
  <w:style w:type="paragraph" w:styleId="2">
    <w:name w:val="Balloon Text"/>
    <w:basedOn w:val="1"/>
    <w:qFormat/>
    <w:uiPriority w:val="0"/>
    <w:rPr>
      <w:rFonts w:ascii="Tahoma" w:hAnsi="Tahoma" w:cs="Tahoma"/>
      <w:sz w:val="16"/>
      <w:szCs w:val="16"/>
    </w:rPr>
  </w:style>
  <w:style w:type="paragraph" w:styleId="3">
    <w:name w:val="Body Text"/>
    <w:basedOn w:val="1"/>
    <w:uiPriority w:val="0"/>
    <w:pPr>
      <w:spacing w:after="140" w:line="288" w:lineRule="auto"/>
    </w:pPr>
  </w:style>
  <w:style w:type="paragraph" w:styleId="4">
    <w:name w:val="header"/>
    <w:basedOn w:val="1"/>
    <w:next w:val="3"/>
    <w:qFormat/>
    <w:uiPriority w:val="0"/>
    <w:pPr>
      <w:keepNext/>
      <w:spacing w:before="240" w:after="120"/>
    </w:pPr>
    <w:rPr>
      <w:rFonts w:ascii="Liberation Sans" w:hAnsi="Liberation Sans" w:eastAsia="Noto Sans CJK SC" w:cs="FreeSans"/>
      <w:sz w:val="28"/>
      <w:szCs w:val="28"/>
    </w:rPr>
  </w:style>
  <w:style w:type="paragraph" w:styleId="5">
    <w:name w:val="List"/>
    <w:basedOn w:val="3"/>
    <w:uiPriority w:val="0"/>
    <w:rPr>
      <w:rFonts w:cs="FreeSans"/>
    </w:rPr>
  </w:style>
  <w:style w:type="paragraph" w:styleId="6">
    <w:name w:val="Normal (Web)"/>
    <w:basedOn w:val="1"/>
    <w:qFormat/>
    <w:uiPriority w:val="0"/>
    <w:pPr>
      <w:spacing w:before="280" w:after="280"/>
    </w:pPr>
    <w:rPr>
      <w:rFonts w:ascii="Times New Roman" w:hAnsi="Times New Roman" w:eastAsia="MS Mincho;ＭＳ 明朝" w:cs="Times New Roman"/>
      <w:lang w:eastAsia="ja-JP"/>
    </w:rPr>
  </w:style>
  <w:style w:type="character" w:styleId="8">
    <w:name w:val="page number"/>
    <w:basedOn w:val="7"/>
    <w:uiPriority w:val="0"/>
    <w:rPr/>
  </w:style>
  <w:style w:type="paragraph" w:customStyle="1" w:styleId="10">
    <w:name w:val="Heading 21"/>
    <w:basedOn w:val="1"/>
    <w:next w:val="1"/>
    <w:qFormat/>
    <w:uiPriority w:val="0"/>
    <w:pPr>
      <w:keepNext/>
      <w:numPr>
        <w:ilvl w:val="1"/>
        <w:numId w:val="1"/>
      </w:numPr>
      <w:tabs>
        <w:tab w:val="left" w:pos="432"/>
      </w:tabs>
      <w:spacing w:before="240" w:after="60"/>
      <w:outlineLvl w:val="1"/>
    </w:pPr>
    <w:rPr>
      <w:b/>
      <w:bCs/>
      <w:i/>
      <w:iCs/>
      <w:sz w:val="28"/>
      <w:szCs w:val="28"/>
    </w:rPr>
  </w:style>
  <w:style w:type="paragraph" w:customStyle="1" w:styleId="11">
    <w:name w:val="Heading 41"/>
    <w:basedOn w:val="1"/>
    <w:next w:val="1"/>
    <w:qFormat/>
    <w:uiPriority w:val="0"/>
    <w:pPr>
      <w:keepNext/>
      <w:numPr>
        <w:ilvl w:val="3"/>
        <w:numId w:val="1"/>
      </w:numPr>
      <w:tabs>
        <w:tab w:val="left" w:pos="432"/>
      </w:tabs>
      <w:spacing w:before="240" w:after="60"/>
      <w:outlineLvl w:val="3"/>
    </w:pPr>
    <w:rPr>
      <w:rFonts w:ascii="Calibri" w:hAnsi="Calibri" w:eastAsia="MS Mincho;ＭＳ 明朝" w:cs="Times New Roman"/>
      <w:b/>
      <w:bCs/>
      <w:sz w:val="28"/>
      <w:szCs w:val="28"/>
    </w:rPr>
  </w:style>
  <w:style w:type="paragraph" w:customStyle="1" w:styleId="12">
    <w:name w:val="Caption1"/>
    <w:basedOn w:val="1"/>
    <w:qFormat/>
    <w:uiPriority w:val="0"/>
    <w:pPr>
      <w:suppressLineNumbers/>
      <w:spacing w:before="120" w:after="120"/>
    </w:pPr>
    <w:rPr>
      <w:rFonts w:cs="FreeSans"/>
      <w:i/>
      <w:iCs/>
    </w:rPr>
  </w:style>
  <w:style w:type="paragraph" w:customStyle="1" w:styleId="13">
    <w:name w:val="Índice"/>
    <w:basedOn w:val="1"/>
    <w:qFormat/>
    <w:uiPriority w:val="0"/>
    <w:pPr>
      <w:suppressLineNumbers/>
    </w:pPr>
    <w:rPr>
      <w:rFonts w:cs="FreeSans"/>
    </w:rPr>
  </w:style>
  <w:style w:type="paragraph" w:customStyle="1" w:styleId="14">
    <w:name w:val="Footer1"/>
    <w:basedOn w:val="1"/>
    <w:uiPriority w:val="0"/>
    <w:pPr>
      <w:tabs>
        <w:tab w:val="center" w:pos="4252"/>
        <w:tab w:val="right" w:pos="8504"/>
      </w:tabs>
    </w:pPr>
  </w:style>
  <w:style w:type="paragraph" w:customStyle="1" w:styleId="15">
    <w:name w:val="Header1"/>
    <w:basedOn w:val="1"/>
    <w:uiPriority w:val="0"/>
    <w:pPr>
      <w:tabs>
        <w:tab w:val="center" w:pos="4252"/>
        <w:tab w:val="right" w:pos="8504"/>
      </w:tabs>
    </w:pPr>
  </w:style>
  <w:style w:type="paragraph" w:customStyle="1" w:styleId="16">
    <w:name w:val="Default"/>
    <w:qFormat/>
    <w:uiPriority w:val="0"/>
    <w:pPr>
      <w:autoSpaceDE w:val="0"/>
    </w:pPr>
    <w:rPr>
      <w:rFonts w:ascii="Arial" w:hAnsi="Arial" w:eastAsia="Times New Roman" w:cs="Arial"/>
      <w:color w:val="000000"/>
      <w:sz w:val="24"/>
      <w:szCs w:val="24"/>
      <w:lang w:eastAsia="ja-JP" w:bidi="ar-SA"/>
    </w:rPr>
  </w:style>
  <w:style w:type="paragraph" w:customStyle="1" w:styleId="17">
    <w:name w:val="Contenido de la tabla"/>
    <w:basedOn w:val="1"/>
    <w:qFormat/>
    <w:uiPriority w:val="0"/>
    <w:pPr>
      <w:suppressLineNumbers/>
    </w:pPr>
  </w:style>
  <w:style w:type="paragraph" w:customStyle="1" w:styleId="18">
    <w:name w:val="Encabezado de la tabla"/>
    <w:basedOn w:val="17"/>
    <w:qFormat/>
    <w:uiPriority w:val="0"/>
    <w:pPr>
      <w:jc w:val="center"/>
    </w:pPr>
    <w:rPr>
      <w:b/>
      <w:bCs/>
    </w:rPr>
  </w:style>
  <w:style w:type="character" w:customStyle="1" w:styleId="19">
    <w:name w:val="WW8Num1z0"/>
    <w:qFormat/>
    <w:uiPriority w:val="0"/>
  </w:style>
  <w:style w:type="character" w:customStyle="1" w:styleId="20">
    <w:name w:val="WW8Num1z1"/>
    <w:qFormat/>
    <w:uiPriority w:val="0"/>
  </w:style>
  <w:style w:type="character" w:customStyle="1" w:styleId="21">
    <w:name w:val="WW8Num1z2"/>
    <w:qFormat/>
    <w:uiPriority w:val="0"/>
  </w:style>
  <w:style w:type="character" w:customStyle="1" w:styleId="22">
    <w:name w:val="WW8Num1z3"/>
    <w:qFormat/>
    <w:uiPriority w:val="0"/>
  </w:style>
  <w:style w:type="character" w:customStyle="1" w:styleId="23">
    <w:name w:val="WW8Num1z4"/>
    <w:qFormat/>
    <w:uiPriority w:val="0"/>
  </w:style>
  <w:style w:type="character" w:customStyle="1" w:styleId="24">
    <w:name w:val="WW8Num1z5"/>
    <w:qFormat/>
    <w:uiPriority w:val="0"/>
  </w:style>
  <w:style w:type="character" w:customStyle="1" w:styleId="25">
    <w:name w:val="WW8Num1z6"/>
    <w:qFormat/>
    <w:uiPriority w:val="0"/>
  </w:style>
  <w:style w:type="character" w:customStyle="1" w:styleId="26">
    <w:name w:val="WW8Num1z7"/>
    <w:qFormat/>
    <w:uiPriority w:val="0"/>
  </w:style>
  <w:style w:type="character" w:customStyle="1" w:styleId="27">
    <w:name w:val="WW8Num1z8"/>
    <w:qFormat/>
    <w:uiPriority w:val="0"/>
  </w:style>
  <w:style w:type="character" w:customStyle="1" w:styleId="28">
    <w:name w:val="WW8Num2z0"/>
    <w:qFormat/>
    <w:uiPriority w:val="0"/>
    <w:rPr>
      <w:rFonts w:ascii="Symbol" w:hAnsi="Symbol" w:cs="Symbol"/>
    </w:rPr>
  </w:style>
  <w:style w:type="character" w:customStyle="1" w:styleId="29">
    <w:name w:val="WW8Num2z1"/>
    <w:qFormat/>
    <w:uiPriority w:val="0"/>
  </w:style>
  <w:style w:type="character" w:customStyle="1" w:styleId="30">
    <w:name w:val="WW8Num2z2"/>
    <w:qFormat/>
    <w:uiPriority w:val="0"/>
  </w:style>
  <w:style w:type="character" w:customStyle="1" w:styleId="31">
    <w:name w:val="WW8Num2z3"/>
    <w:qFormat/>
    <w:uiPriority w:val="0"/>
  </w:style>
  <w:style w:type="character" w:customStyle="1" w:styleId="32">
    <w:name w:val="WW8Num2z4"/>
    <w:qFormat/>
    <w:uiPriority w:val="0"/>
  </w:style>
  <w:style w:type="character" w:customStyle="1" w:styleId="33">
    <w:name w:val="WW8Num2z5"/>
    <w:qFormat/>
    <w:uiPriority w:val="0"/>
  </w:style>
  <w:style w:type="character" w:customStyle="1" w:styleId="34">
    <w:name w:val="WW8Num2z6"/>
    <w:qFormat/>
    <w:uiPriority w:val="0"/>
  </w:style>
  <w:style w:type="character" w:customStyle="1" w:styleId="35">
    <w:name w:val="WW8Num2z7"/>
    <w:qFormat/>
    <w:uiPriority w:val="0"/>
  </w:style>
  <w:style w:type="character" w:customStyle="1" w:styleId="36">
    <w:name w:val="WW8Num2z8"/>
    <w:qFormat/>
    <w:uiPriority w:val="0"/>
  </w:style>
  <w:style w:type="character" w:customStyle="1" w:styleId="37">
    <w:name w:val="WW8Num3z0"/>
    <w:qFormat/>
    <w:uiPriority w:val="0"/>
    <w:rPr>
      <w:rFonts w:ascii="Symbol" w:hAnsi="Symbol" w:cs="Symbol"/>
      <w:color w:val="000000"/>
    </w:rPr>
  </w:style>
  <w:style w:type="character" w:customStyle="1" w:styleId="38">
    <w:name w:val="WW8Num3z2"/>
    <w:qFormat/>
    <w:uiPriority w:val="0"/>
  </w:style>
  <w:style w:type="character" w:customStyle="1" w:styleId="39">
    <w:name w:val="WW8Num3z3"/>
    <w:qFormat/>
    <w:uiPriority w:val="0"/>
  </w:style>
  <w:style w:type="character" w:customStyle="1" w:styleId="40">
    <w:name w:val="WW8Num3z4"/>
    <w:qFormat/>
    <w:uiPriority w:val="0"/>
  </w:style>
  <w:style w:type="character" w:customStyle="1" w:styleId="41">
    <w:name w:val="WW8Num3z5"/>
    <w:qFormat/>
    <w:uiPriority w:val="0"/>
  </w:style>
  <w:style w:type="character" w:customStyle="1" w:styleId="42">
    <w:name w:val="WW8Num3z6"/>
    <w:qFormat/>
    <w:uiPriority w:val="0"/>
  </w:style>
  <w:style w:type="character" w:customStyle="1" w:styleId="43">
    <w:name w:val="WW8Num3z7"/>
    <w:qFormat/>
    <w:uiPriority w:val="0"/>
  </w:style>
  <w:style w:type="character" w:customStyle="1" w:styleId="44">
    <w:name w:val="WW8Num3z8"/>
    <w:qFormat/>
    <w:uiPriority w:val="0"/>
  </w:style>
  <w:style w:type="character" w:customStyle="1" w:styleId="45">
    <w:name w:val="WW8Num4z0"/>
    <w:qFormat/>
    <w:uiPriority w:val="0"/>
    <w:rPr>
      <w:rFonts w:ascii="Symbol" w:hAnsi="Symbol" w:cs="Symbol"/>
    </w:rPr>
  </w:style>
  <w:style w:type="character" w:customStyle="1" w:styleId="46">
    <w:name w:val="WW8Num4z1"/>
    <w:qFormat/>
    <w:uiPriority w:val="0"/>
  </w:style>
  <w:style w:type="character" w:customStyle="1" w:styleId="47">
    <w:name w:val="WW8Num4z2"/>
    <w:qFormat/>
    <w:uiPriority w:val="0"/>
  </w:style>
  <w:style w:type="character" w:customStyle="1" w:styleId="48">
    <w:name w:val="WW8Num4z3"/>
    <w:qFormat/>
    <w:uiPriority w:val="0"/>
  </w:style>
  <w:style w:type="character" w:customStyle="1" w:styleId="49">
    <w:name w:val="WW8Num4z4"/>
    <w:qFormat/>
    <w:uiPriority w:val="0"/>
  </w:style>
  <w:style w:type="character" w:customStyle="1" w:styleId="50">
    <w:name w:val="WW8Num4z5"/>
    <w:qFormat/>
    <w:uiPriority w:val="0"/>
  </w:style>
  <w:style w:type="character" w:customStyle="1" w:styleId="51">
    <w:name w:val="WW8Num4z6"/>
    <w:qFormat/>
    <w:uiPriority w:val="0"/>
  </w:style>
  <w:style w:type="character" w:customStyle="1" w:styleId="52">
    <w:name w:val="WW8Num4z7"/>
    <w:qFormat/>
    <w:uiPriority w:val="0"/>
  </w:style>
  <w:style w:type="character" w:customStyle="1" w:styleId="53">
    <w:name w:val="WW8Num4z8"/>
    <w:qFormat/>
    <w:uiPriority w:val="0"/>
  </w:style>
  <w:style w:type="character" w:customStyle="1" w:styleId="54">
    <w:name w:val="WW8Num5z0"/>
    <w:qFormat/>
    <w:uiPriority w:val="0"/>
    <w:rPr>
      <w:rFonts w:ascii="Calibri" w:hAnsi="Calibri" w:cs="Times New Roman"/>
    </w:rPr>
  </w:style>
  <w:style w:type="character" w:customStyle="1" w:styleId="55">
    <w:name w:val="WW8Num5z1"/>
    <w:qFormat/>
    <w:uiPriority w:val="0"/>
  </w:style>
  <w:style w:type="character" w:customStyle="1" w:styleId="56">
    <w:name w:val="WW8Num5z2"/>
    <w:qFormat/>
    <w:uiPriority w:val="0"/>
  </w:style>
  <w:style w:type="character" w:customStyle="1" w:styleId="57">
    <w:name w:val="WW8Num5z3"/>
    <w:qFormat/>
    <w:uiPriority w:val="0"/>
  </w:style>
  <w:style w:type="character" w:customStyle="1" w:styleId="58">
    <w:name w:val="WW8Num5z4"/>
    <w:qFormat/>
    <w:uiPriority w:val="0"/>
  </w:style>
  <w:style w:type="character" w:customStyle="1" w:styleId="59">
    <w:name w:val="WW8Num5z5"/>
    <w:qFormat/>
    <w:uiPriority w:val="0"/>
  </w:style>
  <w:style w:type="character" w:customStyle="1" w:styleId="60">
    <w:name w:val="WW8Num5z6"/>
    <w:qFormat/>
    <w:uiPriority w:val="0"/>
  </w:style>
  <w:style w:type="character" w:customStyle="1" w:styleId="61">
    <w:name w:val="WW8Num5z7"/>
    <w:qFormat/>
    <w:uiPriority w:val="0"/>
  </w:style>
  <w:style w:type="character" w:customStyle="1" w:styleId="62">
    <w:name w:val="WW8Num5z8"/>
    <w:qFormat/>
    <w:uiPriority w:val="0"/>
  </w:style>
  <w:style w:type="character" w:customStyle="1" w:styleId="63">
    <w:name w:val="WW8Num6z0"/>
    <w:qFormat/>
    <w:uiPriority w:val="0"/>
    <w:rPr>
      <w:rFonts w:ascii="Symbol" w:hAnsi="Symbol" w:cs="Symbol"/>
    </w:rPr>
  </w:style>
  <w:style w:type="character" w:customStyle="1" w:styleId="64">
    <w:name w:val="WW8Num6z1"/>
    <w:qFormat/>
    <w:uiPriority w:val="0"/>
  </w:style>
  <w:style w:type="character" w:customStyle="1" w:styleId="65">
    <w:name w:val="WW8Num6z2"/>
    <w:qFormat/>
    <w:uiPriority w:val="0"/>
  </w:style>
  <w:style w:type="character" w:customStyle="1" w:styleId="66">
    <w:name w:val="WW8Num6z3"/>
    <w:qFormat/>
    <w:uiPriority w:val="0"/>
  </w:style>
  <w:style w:type="character" w:customStyle="1" w:styleId="67">
    <w:name w:val="WW8Num6z4"/>
    <w:qFormat/>
    <w:uiPriority w:val="0"/>
  </w:style>
  <w:style w:type="character" w:customStyle="1" w:styleId="68">
    <w:name w:val="WW8Num6z5"/>
    <w:qFormat/>
    <w:uiPriority w:val="0"/>
  </w:style>
  <w:style w:type="character" w:customStyle="1" w:styleId="69">
    <w:name w:val="WW8Num6z6"/>
    <w:qFormat/>
    <w:uiPriority w:val="0"/>
  </w:style>
  <w:style w:type="character" w:customStyle="1" w:styleId="70">
    <w:name w:val="WW8Num6z7"/>
    <w:qFormat/>
    <w:uiPriority w:val="0"/>
  </w:style>
  <w:style w:type="character" w:customStyle="1" w:styleId="71">
    <w:name w:val="WW8Num6z8"/>
    <w:qFormat/>
    <w:uiPriority w:val="0"/>
  </w:style>
  <w:style w:type="character" w:customStyle="1" w:styleId="72">
    <w:name w:val="WW8Num7z0"/>
    <w:qFormat/>
    <w:uiPriority w:val="0"/>
  </w:style>
  <w:style w:type="character" w:customStyle="1" w:styleId="73">
    <w:name w:val="WW8Num7z1"/>
    <w:qFormat/>
    <w:uiPriority w:val="0"/>
  </w:style>
  <w:style w:type="character" w:customStyle="1" w:styleId="74">
    <w:name w:val="WW8Num7z3"/>
    <w:qFormat/>
    <w:uiPriority w:val="0"/>
  </w:style>
  <w:style w:type="character" w:customStyle="1" w:styleId="75">
    <w:name w:val="WW8Num7z4"/>
    <w:qFormat/>
    <w:uiPriority w:val="0"/>
  </w:style>
  <w:style w:type="character" w:customStyle="1" w:styleId="76">
    <w:name w:val="WW8Num7z5"/>
    <w:qFormat/>
    <w:uiPriority w:val="0"/>
  </w:style>
  <w:style w:type="character" w:customStyle="1" w:styleId="77">
    <w:name w:val="WW8Num7z6"/>
    <w:qFormat/>
    <w:uiPriority w:val="0"/>
  </w:style>
  <w:style w:type="character" w:customStyle="1" w:styleId="78">
    <w:name w:val="WW8Num7z7"/>
    <w:qFormat/>
    <w:uiPriority w:val="0"/>
  </w:style>
  <w:style w:type="character" w:customStyle="1" w:styleId="79">
    <w:name w:val="WW8Num7z8"/>
    <w:qFormat/>
    <w:uiPriority w:val="0"/>
  </w:style>
  <w:style w:type="character" w:customStyle="1" w:styleId="80">
    <w:name w:val="WW8Num8z0"/>
    <w:qFormat/>
    <w:uiPriority w:val="0"/>
    <w:rPr>
      <w:rFonts w:ascii="Symbol" w:hAnsi="Symbol" w:cs="Symbol"/>
    </w:rPr>
  </w:style>
  <w:style w:type="character" w:customStyle="1" w:styleId="81">
    <w:name w:val="WW8Num8z1"/>
    <w:qFormat/>
    <w:uiPriority w:val="0"/>
  </w:style>
  <w:style w:type="character" w:customStyle="1" w:styleId="82">
    <w:name w:val="WW8Num8z2"/>
    <w:qFormat/>
    <w:uiPriority w:val="0"/>
  </w:style>
  <w:style w:type="character" w:customStyle="1" w:styleId="83">
    <w:name w:val="WW8Num8z3"/>
    <w:qFormat/>
    <w:uiPriority w:val="0"/>
  </w:style>
  <w:style w:type="character" w:customStyle="1" w:styleId="84">
    <w:name w:val="WW8Num8z4"/>
    <w:qFormat/>
    <w:uiPriority w:val="0"/>
  </w:style>
  <w:style w:type="character" w:customStyle="1" w:styleId="85">
    <w:name w:val="WW8Num8z5"/>
    <w:qFormat/>
    <w:uiPriority w:val="0"/>
  </w:style>
  <w:style w:type="character" w:customStyle="1" w:styleId="86">
    <w:name w:val="WW8Num8z6"/>
    <w:qFormat/>
    <w:uiPriority w:val="0"/>
  </w:style>
  <w:style w:type="character" w:customStyle="1" w:styleId="87">
    <w:name w:val="WW8Num8z7"/>
    <w:qFormat/>
    <w:uiPriority w:val="0"/>
  </w:style>
  <w:style w:type="character" w:customStyle="1" w:styleId="88">
    <w:name w:val="WW8Num8z8"/>
    <w:qFormat/>
    <w:uiPriority w:val="0"/>
  </w:style>
  <w:style w:type="character" w:customStyle="1" w:styleId="89">
    <w:name w:val="WW8Num9z0"/>
    <w:qFormat/>
    <w:uiPriority w:val="0"/>
    <w:rPr>
      <w:rFonts w:ascii="Symbol" w:hAnsi="Symbol" w:cs="Symbol"/>
      <w:color w:val="000000"/>
    </w:rPr>
  </w:style>
  <w:style w:type="character" w:customStyle="1" w:styleId="90">
    <w:name w:val="WW8Num9z1"/>
    <w:qFormat/>
    <w:uiPriority w:val="0"/>
    <w:rPr>
      <w:rFonts w:ascii="Courier New" w:hAnsi="Courier New" w:cs="Courier New"/>
    </w:rPr>
  </w:style>
  <w:style w:type="character" w:customStyle="1" w:styleId="91">
    <w:name w:val="WW8Num9z2"/>
    <w:qFormat/>
    <w:uiPriority w:val="0"/>
    <w:rPr>
      <w:rFonts w:ascii="Wingdings" w:hAnsi="Wingdings" w:cs="Wingdings"/>
    </w:rPr>
  </w:style>
  <w:style w:type="character" w:customStyle="1" w:styleId="92">
    <w:name w:val="WW8Num10z0"/>
    <w:qFormat/>
    <w:uiPriority w:val="0"/>
    <w:rPr>
      <w:rFonts w:ascii="Symbol" w:hAnsi="Symbol" w:cs="Symbol"/>
    </w:rPr>
  </w:style>
  <w:style w:type="character" w:customStyle="1" w:styleId="93">
    <w:name w:val="WW8Num10z1"/>
    <w:qFormat/>
    <w:uiPriority w:val="0"/>
    <w:rPr>
      <w:rFonts w:ascii="Courier New" w:hAnsi="Courier New" w:cs="Courier New"/>
    </w:rPr>
  </w:style>
  <w:style w:type="character" w:customStyle="1" w:styleId="94">
    <w:name w:val="WW8Num10z2"/>
    <w:qFormat/>
    <w:uiPriority w:val="0"/>
    <w:rPr>
      <w:rFonts w:ascii="Wingdings" w:hAnsi="Wingdings" w:cs="Wingdings"/>
    </w:rPr>
  </w:style>
  <w:style w:type="character" w:customStyle="1" w:styleId="95">
    <w:name w:val="WW8Num11z0"/>
    <w:qFormat/>
    <w:uiPriority w:val="0"/>
    <w:rPr>
      <w:rFonts w:ascii="Symbol" w:hAnsi="Symbol" w:cs="Symbol"/>
    </w:rPr>
  </w:style>
  <w:style w:type="character" w:customStyle="1" w:styleId="96">
    <w:name w:val="WW8Num11z1"/>
    <w:qFormat/>
    <w:uiPriority w:val="0"/>
  </w:style>
  <w:style w:type="character" w:customStyle="1" w:styleId="97">
    <w:name w:val="WW8Num11z2"/>
    <w:qFormat/>
    <w:uiPriority w:val="0"/>
  </w:style>
  <w:style w:type="character" w:customStyle="1" w:styleId="98">
    <w:name w:val="WW8Num11z3"/>
    <w:qFormat/>
    <w:uiPriority w:val="0"/>
  </w:style>
  <w:style w:type="character" w:customStyle="1" w:styleId="99">
    <w:name w:val="WW8Num11z4"/>
    <w:qFormat/>
    <w:uiPriority w:val="0"/>
  </w:style>
  <w:style w:type="character" w:customStyle="1" w:styleId="100">
    <w:name w:val="WW8Num11z5"/>
    <w:qFormat/>
    <w:uiPriority w:val="0"/>
  </w:style>
  <w:style w:type="character" w:customStyle="1" w:styleId="101">
    <w:name w:val="WW8Num11z6"/>
    <w:qFormat/>
    <w:uiPriority w:val="0"/>
  </w:style>
  <w:style w:type="character" w:customStyle="1" w:styleId="102">
    <w:name w:val="WW8Num11z7"/>
    <w:qFormat/>
    <w:uiPriority w:val="0"/>
  </w:style>
  <w:style w:type="character" w:customStyle="1" w:styleId="103">
    <w:name w:val="WW8Num11z8"/>
    <w:qFormat/>
    <w:uiPriority w:val="0"/>
  </w:style>
  <w:style w:type="character" w:customStyle="1" w:styleId="104">
    <w:name w:val="WW8Num12z0"/>
    <w:qFormat/>
    <w:uiPriority w:val="0"/>
    <w:rPr>
      <w:rFonts w:ascii="Symbol" w:hAnsi="Symbol" w:cs="Symbol"/>
      <w:color w:val="000000"/>
      <w:lang/>
    </w:rPr>
  </w:style>
  <w:style w:type="character" w:customStyle="1" w:styleId="105">
    <w:name w:val="WW8Num12z1"/>
    <w:qFormat/>
    <w:uiPriority w:val="0"/>
  </w:style>
  <w:style w:type="character" w:customStyle="1" w:styleId="106">
    <w:name w:val="WW8Num12z2"/>
    <w:qFormat/>
    <w:uiPriority w:val="0"/>
  </w:style>
  <w:style w:type="character" w:customStyle="1" w:styleId="107">
    <w:name w:val="WW8Num12z3"/>
    <w:qFormat/>
    <w:uiPriority w:val="0"/>
  </w:style>
  <w:style w:type="character" w:customStyle="1" w:styleId="108">
    <w:name w:val="WW8Num12z4"/>
    <w:qFormat/>
    <w:uiPriority w:val="0"/>
  </w:style>
  <w:style w:type="character" w:customStyle="1" w:styleId="109">
    <w:name w:val="WW8Num12z5"/>
    <w:qFormat/>
    <w:uiPriority w:val="0"/>
  </w:style>
  <w:style w:type="character" w:customStyle="1" w:styleId="110">
    <w:name w:val="WW8Num12z6"/>
    <w:qFormat/>
    <w:uiPriority w:val="0"/>
  </w:style>
  <w:style w:type="character" w:customStyle="1" w:styleId="111">
    <w:name w:val="WW8Num12z7"/>
    <w:qFormat/>
    <w:uiPriority w:val="0"/>
  </w:style>
  <w:style w:type="character" w:customStyle="1" w:styleId="112">
    <w:name w:val="WW8Num12z8"/>
    <w:qFormat/>
    <w:uiPriority w:val="0"/>
  </w:style>
  <w:style w:type="character" w:customStyle="1" w:styleId="113">
    <w:name w:val="WW8Num13z0"/>
    <w:qFormat/>
    <w:uiPriority w:val="0"/>
  </w:style>
  <w:style w:type="character" w:customStyle="1" w:styleId="114">
    <w:name w:val="WW8Num13z1"/>
    <w:qFormat/>
    <w:uiPriority w:val="0"/>
  </w:style>
  <w:style w:type="character" w:customStyle="1" w:styleId="115">
    <w:name w:val="WW8Num13z2"/>
    <w:qFormat/>
    <w:uiPriority w:val="0"/>
  </w:style>
  <w:style w:type="character" w:customStyle="1" w:styleId="116">
    <w:name w:val="WW8Num13z3"/>
    <w:qFormat/>
    <w:uiPriority w:val="0"/>
  </w:style>
  <w:style w:type="character" w:customStyle="1" w:styleId="117">
    <w:name w:val="WW8Num13z4"/>
    <w:qFormat/>
    <w:uiPriority w:val="0"/>
  </w:style>
  <w:style w:type="character" w:customStyle="1" w:styleId="118">
    <w:name w:val="WW8Num13z5"/>
    <w:qFormat/>
    <w:uiPriority w:val="0"/>
  </w:style>
  <w:style w:type="character" w:customStyle="1" w:styleId="119">
    <w:name w:val="WW8Num13z6"/>
    <w:qFormat/>
    <w:uiPriority w:val="0"/>
  </w:style>
  <w:style w:type="character" w:customStyle="1" w:styleId="120">
    <w:name w:val="WW8Num13z7"/>
    <w:qFormat/>
    <w:uiPriority w:val="0"/>
  </w:style>
  <w:style w:type="character" w:customStyle="1" w:styleId="121">
    <w:name w:val="WW8Num13z8"/>
    <w:qFormat/>
    <w:uiPriority w:val="0"/>
  </w:style>
  <w:style w:type="character" w:customStyle="1" w:styleId="122">
    <w:name w:val="WW8Num14z0"/>
    <w:qFormat/>
    <w:uiPriority w:val="0"/>
  </w:style>
  <w:style w:type="character" w:customStyle="1" w:styleId="123">
    <w:name w:val="WW8Num14z3"/>
    <w:qFormat/>
    <w:uiPriority w:val="0"/>
    <w:rPr>
      <w:rFonts w:ascii="Symbol" w:hAnsi="Symbol" w:cs="Symbol"/>
    </w:rPr>
  </w:style>
  <w:style w:type="character" w:customStyle="1" w:styleId="124">
    <w:name w:val="WW8Num14z4"/>
    <w:qFormat/>
    <w:uiPriority w:val="0"/>
    <w:rPr>
      <w:rFonts w:ascii="Courier New" w:hAnsi="Courier New" w:cs="Courier New"/>
    </w:rPr>
  </w:style>
  <w:style w:type="character" w:customStyle="1" w:styleId="125">
    <w:name w:val="WW8Num14z5"/>
    <w:qFormat/>
    <w:uiPriority w:val="0"/>
    <w:rPr>
      <w:rFonts w:ascii="Wingdings" w:hAnsi="Wingdings" w:cs="Wingdings"/>
    </w:rPr>
  </w:style>
  <w:style w:type="character" w:customStyle="1" w:styleId="126">
    <w:name w:val="WW8Num15z0"/>
    <w:qFormat/>
    <w:uiPriority w:val="0"/>
    <w:rPr>
      <w:rFonts w:ascii="Symbol" w:hAnsi="Symbol" w:cs="Symbol"/>
    </w:rPr>
  </w:style>
  <w:style w:type="character" w:customStyle="1" w:styleId="127">
    <w:name w:val="WW8Num15z1"/>
    <w:qFormat/>
    <w:uiPriority w:val="0"/>
    <w:rPr>
      <w:rFonts w:ascii="Courier New" w:hAnsi="Courier New" w:cs="Courier New"/>
    </w:rPr>
  </w:style>
  <w:style w:type="character" w:customStyle="1" w:styleId="128">
    <w:name w:val="WW8Num15z2"/>
    <w:qFormat/>
    <w:uiPriority w:val="0"/>
    <w:rPr>
      <w:rFonts w:ascii="Wingdings" w:hAnsi="Wingdings" w:cs="Wingdings"/>
    </w:rPr>
  </w:style>
  <w:style w:type="character" w:customStyle="1" w:styleId="129">
    <w:name w:val="WW8Num16z0"/>
    <w:qFormat/>
    <w:uiPriority w:val="0"/>
  </w:style>
  <w:style w:type="character" w:customStyle="1" w:styleId="130">
    <w:name w:val="WW8Num16z1"/>
    <w:qFormat/>
    <w:uiPriority w:val="0"/>
  </w:style>
  <w:style w:type="character" w:customStyle="1" w:styleId="131">
    <w:name w:val="WW8Num16z2"/>
    <w:qFormat/>
    <w:uiPriority w:val="0"/>
  </w:style>
  <w:style w:type="character" w:customStyle="1" w:styleId="132">
    <w:name w:val="WW8Num16z3"/>
    <w:qFormat/>
    <w:uiPriority w:val="0"/>
  </w:style>
  <w:style w:type="character" w:customStyle="1" w:styleId="133">
    <w:name w:val="WW8Num16z4"/>
    <w:qFormat/>
    <w:uiPriority w:val="0"/>
  </w:style>
  <w:style w:type="character" w:customStyle="1" w:styleId="134">
    <w:name w:val="WW8Num16z5"/>
    <w:qFormat/>
    <w:uiPriority w:val="0"/>
  </w:style>
  <w:style w:type="character" w:customStyle="1" w:styleId="135">
    <w:name w:val="WW8Num16z6"/>
    <w:qFormat/>
    <w:uiPriority w:val="0"/>
  </w:style>
  <w:style w:type="character" w:customStyle="1" w:styleId="136">
    <w:name w:val="WW8Num16z7"/>
    <w:qFormat/>
    <w:uiPriority w:val="0"/>
  </w:style>
  <w:style w:type="character" w:customStyle="1" w:styleId="137">
    <w:name w:val="WW8Num16z8"/>
    <w:qFormat/>
    <w:uiPriority w:val="0"/>
  </w:style>
  <w:style w:type="character" w:customStyle="1" w:styleId="138">
    <w:name w:val="WW8Num17z0"/>
    <w:qFormat/>
    <w:uiPriority w:val="0"/>
    <w:rPr>
      <w:rFonts w:ascii="Symbol" w:hAnsi="Symbol" w:cs="Symbol"/>
    </w:rPr>
  </w:style>
  <w:style w:type="character" w:customStyle="1" w:styleId="139">
    <w:name w:val="WW8Num17z1"/>
    <w:qFormat/>
    <w:uiPriority w:val="0"/>
  </w:style>
  <w:style w:type="character" w:customStyle="1" w:styleId="140">
    <w:name w:val="WW8Num17z2"/>
    <w:qFormat/>
    <w:uiPriority w:val="0"/>
  </w:style>
  <w:style w:type="character" w:customStyle="1" w:styleId="141">
    <w:name w:val="WW8Num17z3"/>
    <w:qFormat/>
    <w:uiPriority w:val="0"/>
  </w:style>
  <w:style w:type="character" w:customStyle="1" w:styleId="142">
    <w:name w:val="WW8Num17z4"/>
    <w:qFormat/>
    <w:uiPriority w:val="0"/>
  </w:style>
  <w:style w:type="character" w:customStyle="1" w:styleId="143">
    <w:name w:val="WW8Num17z5"/>
    <w:qFormat/>
    <w:uiPriority w:val="0"/>
  </w:style>
  <w:style w:type="character" w:customStyle="1" w:styleId="144">
    <w:name w:val="WW8Num17z6"/>
    <w:qFormat/>
    <w:uiPriority w:val="0"/>
  </w:style>
  <w:style w:type="character" w:customStyle="1" w:styleId="145">
    <w:name w:val="WW8Num17z7"/>
    <w:qFormat/>
    <w:uiPriority w:val="0"/>
  </w:style>
  <w:style w:type="character" w:customStyle="1" w:styleId="146">
    <w:name w:val="WW8Num17z8"/>
    <w:qFormat/>
    <w:uiPriority w:val="0"/>
  </w:style>
  <w:style w:type="character" w:customStyle="1" w:styleId="147">
    <w:name w:val="WW8Num18z0"/>
    <w:qFormat/>
    <w:uiPriority w:val="0"/>
    <w:rPr>
      <w:rFonts w:ascii="Calibri" w:hAnsi="Calibri" w:cs="Times New Roman"/>
    </w:rPr>
  </w:style>
  <w:style w:type="character" w:customStyle="1" w:styleId="148">
    <w:name w:val="WW8Num18z1"/>
    <w:qFormat/>
    <w:uiPriority w:val="0"/>
    <w:rPr>
      <w:rFonts w:ascii="Symbol" w:hAnsi="Symbol" w:cs="Symbol"/>
    </w:rPr>
  </w:style>
  <w:style w:type="character" w:customStyle="1" w:styleId="149">
    <w:name w:val="WW8Num18z2"/>
    <w:qFormat/>
    <w:uiPriority w:val="0"/>
  </w:style>
  <w:style w:type="character" w:customStyle="1" w:styleId="150">
    <w:name w:val="WW8Num18z3"/>
    <w:qFormat/>
    <w:uiPriority w:val="0"/>
  </w:style>
  <w:style w:type="character" w:customStyle="1" w:styleId="151">
    <w:name w:val="WW8Num18z4"/>
    <w:qFormat/>
    <w:uiPriority w:val="0"/>
  </w:style>
  <w:style w:type="character" w:customStyle="1" w:styleId="152">
    <w:name w:val="WW8Num18z5"/>
    <w:qFormat/>
    <w:uiPriority w:val="0"/>
  </w:style>
  <w:style w:type="character" w:customStyle="1" w:styleId="153">
    <w:name w:val="WW8Num18z6"/>
    <w:qFormat/>
    <w:uiPriority w:val="0"/>
  </w:style>
  <w:style w:type="character" w:customStyle="1" w:styleId="154">
    <w:name w:val="WW8Num18z7"/>
    <w:qFormat/>
    <w:uiPriority w:val="0"/>
  </w:style>
  <w:style w:type="character" w:customStyle="1" w:styleId="155">
    <w:name w:val="WW8Num18z8"/>
    <w:qFormat/>
    <w:uiPriority w:val="0"/>
  </w:style>
  <w:style w:type="character" w:customStyle="1" w:styleId="156">
    <w:name w:val="WW8Num19z0"/>
    <w:qFormat/>
    <w:uiPriority w:val="0"/>
  </w:style>
  <w:style w:type="character" w:customStyle="1" w:styleId="157">
    <w:name w:val="WW8Num19z1"/>
    <w:qFormat/>
    <w:uiPriority w:val="0"/>
    <w:rPr>
      <w:rFonts w:ascii="Symbol" w:hAnsi="Symbol" w:cs="Symbol"/>
    </w:rPr>
  </w:style>
  <w:style w:type="character" w:customStyle="1" w:styleId="158">
    <w:name w:val="WW8Num19z2"/>
    <w:qFormat/>
    <w:uiPriority w:val="0"/>
  </w:style>
  <w:style w:type="character" w:customStyle="1" w:styleId="159">
    <w:name w:val="WW8Num19z3"/>
    <w:qFormat/>
    <w:uiPriority w:val="0"/>
  </w:style>
  <w:style w:type="character" w:customStyle="1" w:styleId="160">
    <w:name w:val="WW8Num19z4"/>
    <w:qFormat/>
    <w:uiPriority w:val="0"/>
  </w:style>
  <w:style w:type="character" w:customStyle="1" w:styleId="161">
    <w:name w:val="WW8Num19z5"/>
    <w:qFormat/>
    <w:uiPriority w:val="0"/>
  </w:style>
  <w:style w:type="character" w:customStyle="1" w:styleId="162">
    <w:name w:val="WW8Num19z6"/>
    <w:qFormat/>
    <w:uiPriority w:val="0"/>
  </w:style>
  <w:style w:type="character" w:customStyle="1" w:styleId="163">
    <w:name w:val="WW8Num19z7"/>
    <w:qFormat/>
    <w:uiPriority w:val="0"/>
  </w:style>
  <w:style w:type="character" w:customStyle="1" w:styleId="164">
    <w:name w:val="WW8Num19z8"/>
    <w:qFormat/>
    <w:uiPriority w:val="0"/>
  </w:style>
  <w:style w:type="character" w:customStyle="1" w:styleId="165">
    <w:name w:val="WW8Num20z0"/>
    <w:qFormat/>
    <w:uiPriority w:val="0"/>
    <w:rPr>
      <w:rFonts w:ascii="Symbol" w:hAnsi="Symbol" w:cs="Symbol"/>
    </w:rPr>
  </w:style>
  <w:style w:type="character" w:customStyle="1" w:styleId="166">
    <w:name w:val="WW8Num20z1"/>
    <w:qFormat/>
    <w:uiPriority w:val="0"/>
    <w:rPr>
      <w:rFonts w:ascii="Courier New" w:hAnsi="Courier New" w:cs="Courier New"/>
    </w:rPr>
  </w:style>
  <w:style w:type="character" w:customStyle="1" w:styleId="167">
    <w:name w:val="WW8Num20z2"/>
    <w:qFormat/>
    <w:uiPriority w:val="0"/>
    <w:rPr>
      <w:rFonts w:ascii="Wingdings" w:hAnsi="Wingdings" w:cs="Wingdings"/>
    </w:rPr>
  </w:style>
  <w:style w:type="character" w:customStyle="1" w:styleId="168">
    <w:name w:val="WW8Num21z0"/>
    <w:qFormat/>
    <w:uiPriority w:val="0"/>
  </w:style>
  <w:style w:type="character" w:customStyle="1" w:styleId="169">
    <w:name w:val="WW8Num21z1"/>
    <w:qFormat/>
    <w:uiPriority w:val="0"/>
  </w:style>
  <w:style w:type="character" w:customStyle="1" w:styleId="170">
    <w:name w:val="WW8Num21z2"/>
    <w:qFormat/>
    <w:uiPriority w:val="0"/>
  </w:style>
  <w:style w:type="character" w:customStyle="1" w:styleId="171">
    <w:name w:val="WW8Num21z3"/>
    <w:qFormat/>
    <w:uiPriority w:val="0"/>
  </w:style>
  <w:style w:type="character" w:customStyle="1" w:styleId="172">
    <w:name w:val="WW8Num21z4"/>
    <w:qFormat/>
    <w:uiPriority w:val="0"/>
  </w:style>
  <w:style w:type="character" w:customStyle="1" w:styleId="173">
    <w:name w:val="WW8Num21z5"/>
    <w:qFormat/>
    <w:uiPriority w:val="0"/>
  </w:style>
  <w:style w:type="character" w:customStyle="1" w:styleId="174">
    <w:name w:val="WW8Num21z6"/>
    <w:qFormat/>
    <w:uiPriority w:val="0"/>
  </w:style>
  <w:style w:type="character" w:customStyle="1" w:styleId="175">
    <w:name w:val="WW8Num21z7"/>
    <w:qFormat/>
    <w:uiPriority w:val="0"/>
  </w:style>
  <w:style w:type="character" w:customStyle="1" w:styleId="176">
    <w:name w:val="WW8Num21z8"/>
    <w:qFormat/>
    <w:uiPriority w:val="0"/>
  </w:style>
  <w:style w:type="character" w:customStyle="1" w:styleId="177">
    <w:name w:val="WW8Num22z0"/>
    <w:qFormat/>
    <w:uiPriority w:val="0"/>
  </w:style>
  <w:style w:type="character" w:customStyle="1" w:styleId="178">
    <w:name w:val="WW8Num22z1"/>
    <w:qFormat/>
    <w:uiPriority w:val="0"/>
  </w:style>
  <w:style w:type="character" w:customStyle="1" w:styleId="179">
    <w:name w:val="WW8Num22z2"/>
    <w:qFormat/>
    <w:uiPriority w:val="0"/>
  </w:style>
  <w:style w:type="character" w:customStyle="1" w:styleId="180">
    <w:name w:val="WW8Num22z3"/>
    <w:qFormat/>
    <w:uiPriority w:val="0"/>
  </w:style>
  <w:style w:type="character" w:customStyle="1" w:styleId="181">
    <w:name w:val="WW8Num22z4"/>
    <w:qFormat/>
    <w:uiPriority w:val="0"/>
  </w:style>
  <w:style w:type="character" w:customStyle="1" w:styleId="182">
    <w:name w:val="WW8Num22z5"/>
    <w:qFormat/>
    <w:uiPriority w:val="0"/>
  </w:style>
  <w:style w:type="character" w:customStyle="1" w:styleId="183">
    <w:name w:val="WW8Num22z6"/>
    <w:qFormat/>
    <w:uiPriority w:val="0"/>
  </w:style>
  <w:style w:type="character" w:customStyle="1" w:styleId="184">
    <w:name w:val="WW8Num22z7"/>
    <w:qFormat/>
    <w:uiPriority w:val="0"/>
  </w:style>
  <w:style w:type="character" w:customStyle="1" w:styleId="185">
    <w:name w:val="WW8Num22z8"/>
    <w:qFormat/>
    <w:uiPriority w:val="0"/>
  </w:style>
  <w:style w:type="character" w:customStyle="1" w:styleId="186">
    <w:name w:val="WW8Num23z0"/>
    <w:qFormat/>
    <w:uiPriority w:val="0"/>
    <w:rPr>
      <w:rFonts w:ascii="Symbol" w:hAnsi="Symbol" w:cs="Symbol"/>
    </w:rPr>
  </w:style>
  <w:style w:type="character" w:customStyle="1" w:styleId="187">
    <w:name w:val="WW8Num23z1"/>
    <w:qFormat/>
    <w:uiPriority w:val="0"/>
  </w:style>
  <w:style w:type="character" w:customStyle="1" w:styleId="188">
    <w:name w:val="WW8Num23z2"/>
    <w:qFormat/>
    <w:uiPriority w:val="0"/>
  </w:style>
  <w:style w:type="character" w:customStyle="1" w:styleId="189">
    <w:name w:val="WW8Num23z3"/>
    <w:qFormat/>
    <w:uiPriority w:val="0"/>
  </w:style>
  <w:style w:type="character" w:customStyle="1" w:styleId="190">
    <w:name w:val="WW8Num23z4"/>
    <w:qFormat/>
    <w:uiPriority w:val="0"/>
  </w:style>
  <w:style w:type="character" w:customStyle="1" w:styleId="191">
    <w:name w:val="WW8Num23z5"/>
    <w:qFormat/>
    <w:uiPriority w:val="0"/>
  </w:style>
  <w:style w:type="character" w:customStyle="1" w:styleId="192">
    <w:name w:val="WW8Num23z6"/>
    <w:qFormat/>
    <w:uiPriority w:val="0"/>
  </w:style>
  <w:style w:type="character" w:customStyle="1" w:styleId="193">
    <w:name w:val="WW8Num23z7"/>
    <w:qFormat/>
    <w:uiPriority w:val="0"/>
  </w:style>
  <w:style w:type="character" w:customStyle="1" w:styleId="194">
    <w:name w:val="WW8Num23z8"/>
    <w:qFormat/>
    <w:uiPriority w:val="0"/>
  </w:style>
  <w:style w:type="character" w:customStyle="1" w:styleId="195">
    <w:name w:val="WW8Num24z0"/>
    <w:qFormat/>
    <w:uiPriority w:val="0"/>
  </w:style>
  <w:style w:type="character" w:customStyle="1" w:styleId="196">
    <w:name w:val="WW8Num24z1"/>
    <w:qFormat/>
    <w:uiPriority w:val="0"/>
  </w:style>
  <w:style w:type="character" w:customStyle="1" w:styleId="197">
    <w:name w:val="WW8Num24z2"/>
    <w:qFormat/>
    <w:uiPriority w:val="0"/>
  </w:style>
  <w:style w:type="character" w:customStyle="1" w:styleId="198">
    <w:name w:val="WW8Num24z3"/>
    <w:qFormat/>
    <w:uiPriority w:val="0"/>
  </w:style>
  <w:style w:type="character" w:customStyle="1" w:styleId="199">
    <w:name w:val="WW8Num24z4"/>
    <w:qFormat/>
    <w:uiPriority w:val="0"/>
  </w:style>
  <w:style w:type="character" w:customStyle="1" w:styleId="200">
    <w:name w:val="WW8Num24z5"/>
    <w:qFormat/>
    <w:uiPriority w:val="0"/>
  </w:style>
  <w:style w:type="character" w:customStyle="1" w:styleId="201">
    <w:name w:val="WW8Num24z6"/>
    <w:qFormat/>
    <w:uiPriority w:val="0"/>
  </w:style>
  <w:style w:type="character" w:customStyle="1" w:styleId="202">
    <w:name w:val="WW8Num24z7"/>
    <w:qFormat/>
    <w:uiPriority w:val="0"/>
  </w:style>
  <w:style w:type="character" w:customStyle="1" w:styleId="203">
    <w:name w:val="WW8Num24z8"/>
    <w:qFormat/>
    <w:uiPriority w:val="0"/>
  </w:style>
  <w:style w:type="character" w:customStyle="1" w:styleId="204">
    <w:name w:val="WW8Num25z0"/>
    <w:qFormat/>
    <w:uiPriority w:val="0"/>
    <w:rPr>
      <w:rFonts w:ascii="Symbol" w:hAnsi="Symbol" w:cs="Symbol"/>
    </w:rPr>
  </w:style>
  <w:style w:type="character" w:customStyle="1" w:styleId="205">
    <w:name w:val="WW8Num25z1"/>
    <w:qFormat/>
    <w:uiPriority w:val="0"/>
  </w:style>
  <w:style w:type="character" w:customStyle="1" w:styleId="206">
    <w:name w:val="WW8Num25z2"/>
    <w:qFormat/>
    <w:uiPriority w:val="0"/>
  </w:style>
  <w:style w:type="character" w:customStyle="1" w:styleId="207">
    <w:name w:val="WW8Num25z3"/>
    <w:qFormat/>
    <w:uiPriority w:val="0"/>
  </w:style>
  <w:style w:type="character" w:customStyle="1" w:styleId="208">
    <w:name w:val="WW8Num25z4"/>
    <w:qFormat/>
    <w:uiPriority w:val="0"/>
  </w:style>
  <w:style w:type="character" w:customStyle="1" w:styleId="209">
    <w:name w:val="WW8Num25z5"/>
    <w:qFormat/>
    <w:uiPriority w:val="0"/>
  </w:style>
  <w:style w:type="character" w:customStyle="1" w:styleId="210">
    <w:name w:val="WW8Num25z6"/>
    <w:qFormat/>
    <w:uiPriority w:val="0"/>
  </w:style>
  <w:style w:type="character" w:customStyle="1" w:styleId="211">
    <w:name w:val="WW8Num25z7"/>
    <w:qFormat/>
    <w:uiPriority w:val="0"/>
  </w:style>
  <w:style w:type="character" w:customStyle="1" w:styleId="212">
    <w:name w:val="WW8Num25z8"/>
    <w:qFormat/>
    <w:uiPriority w:val="0"/>
  </w:style>
  <w:style w:type="character" w:customStyle="1" w:styleId="213">
    <w:name w:val="WW8Num26z0"/>
    <w:qFormat/>
    <w:uiPriority w:val="0"/>
  </w:style>
  <w:style w:type="character" w:customStyle="1" w:styleId="214">
    <w:name w:val="WW8Num26z1"/>
    <w:qFormat/>
    <w:uiPriority w:val="0"/>
  </w:style>
  <w:style w:type="character" w:customStyle="1" w:styleId="215">
    <w:name w:val="WW8Num26z2"/>
    <w:qFormat/>
    <w:uiPriority w:val="0"/>
  </w:style>
  <w:style w:type="character" w:customStyle="1" w:styleId="216">
    <w:name w:val="WW8Num26z3"/>
    <w:qFormat/>
    <w:uiPriority w:val="0"/>
  </w:style>
  <w:style w:type="character" w:customStyle="1" w:styleId="217">
    <w:name w:val="WW8Num26z4"/>
    <w:qFormat/>
    <w:uiPriority w:val="0"/>
  </w:style>
  <w:style w:type="character" w:customStyle="1" w:styleId="218">
    <w:name w:val="WW8Num26z5"/>
    <w:qFormat/>
    <w:uiPriority w:val="0"/>
  </w:style>
  <w:style w:type="character" w:customStyle="1" w:styleId="219">
    <w:name w:val="WW8Num26z6"/>
    <w:qFormat/>
    <w:uiPriority w:val="0"/>
  </w:style>
  <w:style w:type="character" w:customStyle="1" w:styleId="220">
    <w:name w:val="WW8Num26z7"/>
    <w:qFormat/>
    <w:uiPriority w:val="0"/>
  </w:style>
  <w:style w:type="character" w:customStyle="1" w:styleId="221">
    <w:name w:val="WW8Num26z8"/>
    <w:qFormat/>
    <w:uiPriority w:val="0"/>
  </w:style>
  <w:style w:type="character" w:customStyle="1" w:styleId="222">
    <w:name w:val="WW8Num27z0"/>
    <w:qFormat/>
    <w:uiPriority w:val="0"/>
    <w:rPr>
      <w:rFonts w:ascii="Symbol" w:hAnsi="Symbol" w:cs="Symbol"/>
    </w:rPr>
  </w:style>
  <w:style w:type="character" w:customStyle="1" w:styleId="223">
    <w:name w:val="WW8Num27z1"/>
    <w:qFormat/>
    <w:uiPriority w:val="0"/>
  </w:style>
  <w:style w:type="character" w:customStyle="1" w:styleId="224">
    <w:name w:val="WW8Num27z2"/>
    <w:qFormat/>
    <w:uiPriority w:val="0"/>
  </w:style>
  <w:style w:type="character" w:customStyle="1" w:styleId="225">
    <w:name w:val="WW8Num27z3"/>
    <w:qFormat/>
    <w:uiPriority w:val="0"/>
  </w:style>
  <w:style w:type="character" w:customStyle="1" w:styleId="226">
    <w:name w:val="WW8Num27z4"/>
    <w:qFormat/>
    <w:uiPriority w:val="0"/>
  </w:style>
  <w:style w:type="character" w:customStyle="1" w:styleId="227">
    <w:name w:val="WW8Num27z5"/>
    <w:qFormat/>
    <w:uiPriority w:val="0"/>
  </w:style>
  <w:style w:type="character" w:customStyle="1" w:styleId="228">
    <w:name w:val="WW8Num27z6"/>
    <w:qFormat/>
    <w:uiPriority w:val="0"/>
  </w:style>
  <w:style w:type="character" w:customStyle="1" w:styleId="229">
    <w:name w:val="WW8Num27z7"/>
    <w:qFormat/>
    <w:uiPriority w:val="0"/>
  </w:style>
  <w:style w:type="character" w:customStyle="1" w:styleId="230">
    <w:name w:val="WW8Num27z8"/>
    <w:qFormat/>
    <w:uiPriority w:val="0"/>
  </w:style>
  <w:style w:type="character" w:customStyle="1" w:styleId="231">
    <w:name w:val="WW8Num28z0"/>
    <w:qFormat/>
    <w:uiPriority w:val="0"/>
  </w:style>
  <w:style w:type="character" w:customStyle="1" w:styleId="232">
    <w:name w:val="WW8Num28z1"/>
    <w:qFormat/>
    <w:uiPriority w:val="0"/>
  </w:style>
  <w:style w:type="character" w:customStyle="1" w:styleId="233">
    <w:name w:val="WW8Num28z2"/>
    <w:qFormat/>
    <w:uiPriority w:val="0"/>
  </w:style>
  <w:style w:type="character" w:customStyle="1" w:styleId="234">
    <w:name w:val="WW8Num28z3"/>
    <w:qFormat/>
    <w:uiPriority w:val="0"/>
  </w:style>
  <w:style w:type="character" w:customStyle="1" w:styleId="235">
    <w:name w:val="WW8Num28z4"/>
    <w:qFormat/>
    <w:uiPriority w:val="0"/>
  </w:style>
  <w:style w:type="character" w:customStyle="1" w:styleId="236">
    <w:name w:val="WW8Num28z5"/>
    <w:qFormat/>
    <w:uiPriority w:val="0"/>
  </w:style>
  <w:style w:type="character" w:customStyle="1" w:styleId="237">
    <w:name w:val="WW8Num28z6"/>
    <w:qFormat/>
    <w:uiPriority w:val="0"/>
  </w:style>
  <w:style w:type="character" w:customStyle="1" w:styleId="238">
    <w:name w:val="WW8Num28z7"/>
    <w:qFormat/>
    <w:uiPriority w:val="0"/>
  </w:style>
  <w:style w:type="character" w:customStyle="1" w:styleId="239">
    <w:name w:val="WW8Num28z8"/>
    <w:qFormat/>
    <w:uiPriority w:val="0"/>
  </w:style>
  <w:style w:type="character" w:customStyle="1" w:styleId="240">
    <w:name w:val="WW8Num29z0"/>
    <w:qFormat/>
    <w:uiPriority w:val="0"/>
  </w:style>
  <w:style w:type="character" w:customStyle="1" w:styleId="241">
    <w:name w:val="WW8Num29z1"/>
    <w:qFormat/>
    <w:uiPriority w:val="0"/>
  </w:style>
  <w:style w:type="character" w:customStyle="1" w:styleId="242">
    <w:name w:val="WW8Num29z2"/>
    <w:qFormat/>
    <w:uiPriority w:val="0"/>
  </w:style>
  <w:style w:type="character" w:customStyle="1" w:styleId="243">
    <w:name w:val="WW8Num29z3"/>
    <w:qFormat/>
    <w:uiPriority w:val="0"/>
  </w:style>
  <w:style w:type="character" w:customStyle="1" w:styleId="244">
    <w:name w:val="WW8Num29z4"/>
    <w:qFormat/>
    <w:uiPriority w:val="0"/>
  </w:style>
  <w:style w:type="character" w:customStyle="1" w:styleId="245">
    <w:name w:val="WW8Num29z5"/>
    <w:qFormat/>
    <w:uiPriority w:val="0"/>
  </w:style>
  <w:style w:type="character" w:customStyle="1" w:styleId="246">
    <w:name w:val="WW8Num29z6"/>
    <w:qFormat/>
    <w:uiPriority w:val="0"/>
  </w:style>
  <w:style w:type="character" w:customStyle="1" w:styleId="247">
    <w:name w:val="WW8Num29z7"/>
    <w:qFormat/>
    <w:uiPriority w:val="0"/>
  </w:style>
  <w:style w:type="character" w:customStyle="1" w:styleId="248">
    <w:name w:val="WW8Num29z8"/>
    <w:qFormat/>
    <w:uiPriority w:val="0"/>
  </w:style>
  <w:style w:type="character" w:customStyle="1" w:styleId="249">
    <w:name w:val="WW8Num30z0"/>
    <w:qFormat/>
    <w:uiPriority w:val="0"/>
  </w:style>
  <w:style w:type="character" w:customStyle="1" w:styleId="250">
    <w:name w:val="WW8Num30z1"/>
    <w:qFormat/>
    <w:uiPriority w:val="0"/>
  </w:style>
  <w:style w:type="character" w:customStyle="1" w:styleId="251">
    <w:name w:val="WW8Num30z2"/>
    <w:qFormat/>
    <w:uiPriority w:val="0"/>
  </w:style>
  <w:style w:type="character" w:customStyle="1" w:styleId="252">
    <w:name w:val="WW8Num30z3"/>
    <w:qFormat/>
    <w:uiPriority w:val="0"/>
  </w:style>
  <w:style w:type="character" w:customStyle="1" w:styleId="253">
    <w:name w:val="WW8Num30z4"/>
    <w:qFormat/>
    <w:uiPriority w:val="0"/>
  </w:style>
  <w:style w:type="character" w:customStyle="1" w:styleId="254">
    <w:name w:val="WW8Num30z5"/>
    <w:qFormat/>
    <w:uiPriority w:val="0"/>
  </w:style>
  <w:style w:type="character" w:customStyle="1" w:styleId="255">
    <w:name w:val="WW8Num30z6"/>
    <w:qFormat/>
    <w:uiPriority w:val="0"/>
  </w:style>
  <w:style w:type="character" w:customStyle="1" w:styleId="256">
    <w:name w:val="WW8Num30z7"/>
    <w:qFormat/>
    <w:uiPriority w:val="0"/>
  </w:style>
  <w:style w:type="character" w:customStyle="1" w:styleId="257">
    <w:name w:val="WW8Num30z8"/>
    <w:qFormat/>
    <w:uiPriority w:val="0"/>
  </w:style>
  <w:style w:type="character" w:customStyle="1" w:styleId="258">
    <w:name w:val="WW8Num31z0"/>
    <w:qFormat/>
    <w:uiPriority w:val="0"/>
  </w:style>
  <w:style w:type="character" w:customStyle="1" w:styleId="259">
    <w:name w:val="WW8Num31z1"/>
    <w:qFormat/>
    <w:uiPriority w:val="0"/>
    <w:rPr>
      <w:rFonts w:ascii="Symbol" w:hAnsi="Symbol" w:cs="Symbol"/>
    </w:rPr>
  </w:style>
  <w:style w:type="character" w:customStyle="1" w:styleId="260">
    <w:name w:val="WW8Num31z2"/>
    <w:qFormat/>
    <w:uiPriority w:val="0"/>
    <w:rPr>
      <w:rFonts w:ascii="Wingdings" w:hAnsi="Wingdings" w:cs="Wingdings"/>
    </w:rPr>
  </w:style>
  <w:style w:type="character" w:customStyle="1" w:styleId="261">
    <w:name w:val="WW8Num31z4"/>
    <w:qFormat/>
    <w:uiPriority w:val="0"/>
    <w:rPr>
      <w:rFonts w:ascii="Courier New" w:hAnsi="Courier New" w:cs="Courier New"/>
    </w:rPr>
  </w:style>
  <w:style w:type="character" w:customStyle="1" w:styleId="262">
    <w:name w:val="WW8Num32z0"/>
    <w:qFormat/>
    <w:uiPriority w:val="0"/>
  </w:style>
  <w:style w:type="character" w:customStyle="1" w:styleId="263">
    <w:name w:val="WW8Num32z1"/>
    <w:qFormat/>
    <w:uiPriority w:val="0"/>
  </w:style>
  <w:style w:type="character" w:customStyle="1" w:styleId="264">
    <w:name w:val="WW8Num32z2"/>
    <w:qFormat/>
    <w:uiPriority w:val="0"/>
  </w:style>
  <w:style w:type="character" w:customStyle="1" w:styleId="265">
    <w:name w:val="WW8Num32z3"/>
    <w:qFormat/>
    <w:uiPriority w:val="0"/>
  </w:style>
  <w:style w:type="character" w:customStyle="1" w:styleId="266">
    <w:name w:val="WW8Num32z4"/>
    <w:qFormat/>
    <w:uiPriority w:val="0"/>
  </w:style>
  <w:style w:type="character" w:customStyle="1" w:styleId="267">
    <w:name w:val="WW8Num32z5"/>
    <w:qFormat/>
    <w:uiPriority w:val="0"/>
  </w:style>
  <w:style w:type="character" w:customStyle="1" w:styleId="268">
    <w:name w:val="WW8Num32z6"/>
    <w:qFormat/>
    <w:uiPriority w:val="0"/>
  </w:style>
  <w:style w:type="character" w:customStyle="1" w:styleId="269">
    <w:name w:val="WW8Num32z7"/>
    <w:qFormat/>
    <w:uiPriority w:val="0"/>
  </w:style>
  <w:style w:type="character" w:customStyle="1" w:styleId="270">
    <w:name w:val="WW8Num32z8"/>
    <w:qFormat/>
    <w:uiPriority w:val="0"/>
  </w:style>
  <w:style w:type="character" w:customStyle="1" w:styleId="271">
    <w:name w:val="WW8Num33z0"/>
    <w:qFormat/>
    <w:uiPriority w:val="0"/>
  </w:style>
  <w:style w:type="character" w:customStyle="1" w:styleId="272">
    <w:name w:val="WW8Num33z1"/>
    <w:qFormat/>
    <w:uiPriority w:val="0"/>
  </w:style>
  <w:style w:type="character" w:customStyle="1" w:styleId="273">
    <w:name w:val="WW8Num33z2"/>
    <w:qFormat/>
    <w:uiPriority w:val="0"/>
  </w:style>
  <w:style w:type="character" w:customStyle="1" w:styleId="274">
    <w:name w:val="WW8Num33z3"/>
    <w:qFormat/>
    <w:uiPriority w:val="0"/>
  </w:style>
  <w:style w:type="character" w:customStyle="1" w:styleId="275">
    <w:name w:val="WW8Num33z4"/>
    <w:qFormat/>
    <w:uiPriority w:val="0"/>
  </w:style>
  <w:style w:type="character" w:customStyle="1" w:styleId="276">
    <w:name w:val="WW8Num33z5"/>
    <w:qFormat/>
    <w:uiPriority w:val="0"/>
  </w:style>
  <w:style w:type="character" w:customStyle="1" w:styleId="277">
    <w:name w:val="WW8Num33z6"/>
    <w:qFormat/>
    <w:uiPriority w:val="0"/>
  </w:style>
  <w:style w:type="character" w:customStyle="1" w:styleId="278">
    <w:name w:val="WW8Num33z7"/>
    <w:qFormat/>
    <w:uiPriority w:val="0"/>
  </w:style>
  <w:style w:type="character" w:customStyle="1" w:styleId="279">
    <w:name w:val="WW8Num33z8"/>
    <w:qFormat/>
    <w:uiPriority w:val="0"/>
  </w:style>
  <w:style w:type="character" w:customStyle="1" w:styleId="280">
    <w:name w:val="WW8Num34z0"/>
    <w:qFormat/>
    <w:uiPriority w:val="0"/>
    <w:rPr>
      <w:rFonts w:ascii="Symbol" w:hAnsi="Symbol" w:cs="Symbol"/>
    </w:rPr>
  </w:style>
  <w:style w:type="character" w:customStyle="1" w:styleId="281">
    <w:name w:val="WW8Num34z1"/>
    <w:qFormat/>
    <w:uiPriority w:val="0"/>
  </w:style>
  <w:style w:type="character" w:customStyle="1" w:styleId="282">
    <w:name w:val="WW8Num34z2"/>
    <w:qFormat/>
    <w:uiPriority w:val="0"/>
  </w:style>
  <w:style w:type="character" w:customStyle="1" w:styleId="283">
    <w:name w:val="WW8Num34z3"/>
    <w:qFormat/>
    <w:uiPriority w:val="0"/>
  </w:style>
  <w:style w:type="character" w:customStyle="1" w:styleId="284">
    <w:name w:val="WW8Num34z4"/>
    <w:qFormat/>
    <w:uiPriority w:val="0"/>
  </w:style>
  <w:style w:type="character" w:customStyle="1" w:styleId="285">
    <w:name w:val="WW8Num34z5"/>
    <w:qFormat/>
    <w:uiPriority w:val="0"/>
  </w:style>
  <w:style w:type="character" w:customStyle="1" w:styleId="286">
    <w:name w:val="WW8Num34z6"/>
    <w:qFormat/>
    <w:uiPriority w:val="0"/>
  </w:style>
  <w:style w:type="character" w:customStyle="1" w:styleId="287">
    <w:name w:val="WW8Num34z7"/>
    <w:qFormat/>
    <w:uiPriority w:val="0"/>
  </w:style>
  <w:style w:type="character" w:customStyle="1" w:styleId="288">
    <w:name w:val="WW8Num34z8"/>
    <w:qFormat/>
    <w:uiPriority w:val="0"/>
  </w:style>
  <w:style w:type="character" w:customStyle="1" w:styleId="289">
    <w:name w:val="WW8Num35z0"/>
    <w:qFormat/>
    <w:uiPriority w:val="0"/>
  </w:style>
  <w:style w:type="character" w:customStyle="1" w:styleId="290">
    <w:name w:val="WW8Num35z1"/>
    <w:qFormat/>
    <w:uiPriority w:val="0"/>
  </w:style>
  <w:style w:type="character" w:customStyle="1" w:styleId="291">
    <w:name w:val="WW8Num35z2"/>
    <w:qFormat/>
    <w:uiPriority w:val="0"/>
  </w:style>
  <w:style w:type="character" w:customStyle="1" w:styleId="292">
    <w:name w:val="WW8Num35z3"/>
    <w:qFormat/>
    <w:uiPriority w:val="0"/>
  </w:style>
  <w:style w:type="character" w:customStyle="1" w:styleId="293">
    <w:name w:val="WW8Num35z4"/>
    <w:qFormat/>
    <w:uiPriority w:val="0"/>
  </w:style>
  <w:style w:type="character" w:customStyle="1" w:styleId="294">
    <w:name w:val="WW8Num35z5"/>
    <w:qFormat/>
    <w:uiPriority w:val="0"/>
  </w:style>
  <w:style w:type="character" w:customStyle="1" w:styleId="295">
    <w:name w:val="WW8Num35z6"/>
    <w:qFormat/>
    <w:uiPriority w:val="0"/>
  </w:style>
  <w:style w:type="character" w:customStyle="1" w:styleId="296">
    <w:name w:val="WW8Num35z7"/>
    <w:qFormat/>
    <w:uiPriority w:val="0"/>
  </w:style>
  <w:style w:type="character" w:customStyle="1" w:styleId="297">
    <w:name w:val="WW8Num35z8"/>
    <w:qFormat/>
    <w:uiPriority w:val="0"/>
  </w:style>
  <w:style w:type="character" w:customStyle="1" w:styleId="298">
    <w:name w:val="WW8Num36z0"/>
    <w:qFormat/>
    <w:uiPriority w:val="0"/>
  </w:style>
  <w:style w:type="character" w:customStyle="1" w:styleId="299">
    <w:name w:val="WW8Num36z1"/>
    <w:qFormat/>
    <w:uiPriority w:val="0"/>
  </w:style>
  <w:style w:type="character" w:customStyle="1" w:styleId="300">
    <w:name w:val="WW8Num36z2"/>
    <w:qFormat/>
    <w:uiPriority w:val="0"/>
  </w:style>
  <w:style w:type="character" w:customStyle="1" w:styleId="301">
    <w:name w:val="WW8Num36z3"/>
    <w:qFormat/>
    <w:uiPriority w:val="0"/>
  </w:style>
  <w:style w:type="character" w:customStyle="1" w:styleId="302">
    <w:name w:val="WW8Num36z4"/>
    <w:qFormat/>
    <w:uiPriority w:val="0"/>
  </w:style>
  <w:style w:type="character" w:customStyle="1" w:styleId="303">
    <w:name w:val="WW8Num36z5"/>
    <w:qFormat/>
    <w:uiPriority w:val="0"/>
  </w:style>
  <w:style w:type="character" w:customStyle="1" w:styleId="304">
    <w:name w:val="WW8Num36z6"/>
    <w:qFormat/>
    <w:uiPriority w:val="0"/>
  </w:style>
  <w:style w:type="character" w:customStyle="1" w:styleId="305">
    <w:name w:val="WW8Num36z7"/>
    <w:qFormat/>
    <w:uiPriority w:val="0"/>
  </w:style>
  <w:style w:type="character" w:customStyle="1" w:styleId="306">
    <w:name w:val="WW8Num36z8"/>
    <w:qFormat/>
    <w:uiPriority w:val="0"/>
  </w:style>
  <w:style w:type="character" w:customStyle="1" w:styleId="307">
    <w:name w:val="WW8Num37z0"/>
    <w:qFormat/>
    <w:uiPriority w:val="0"/>
  </w:style>
  <w:style w:type="character" w:customStyle="1" w:styleId="308">
    <w:name w:val="WW8Num37z1"/>
    <w:qFormat/>
    <w:uiPriority w:val="0"/>
  </w:style>
  <w:style w:type="character" w:customStyle="1" w:styleId="309">
    <w:name w:val="WW8Num37z2"/>
    <w:qFormat/>
    <w:uiPriority w:val="0"/>
  </w:style>
  <w:style w:type="character" w:customStyle="1" w:styleId="310">
    <w:name w:val="WW8Num37z3"/>
    <w:qFormat/>
    <w:uiPriority w:val="0"/>
  </w:style>
  <w:style w:type="character" w:customStyle="1" w:styleId="311">
    <w:name w:val="WW8Num37z4"/>
    <w:qFormat/>
    <w:uiPriority w:val="0"/>
  </w:style>
  <w:style w:type="character" w:customStyle="1" w:styleId="312">
    <w:name w:val="WW8Num37z5"/>
    <w:qFormat/>
    <w:uiPriority w:val="0"/>
  </w:style>
  <w:style w:type="character" w:customStyle="1" w:styleId="313">
    <w:name w:val="WW8Num37z6"/>
    <w:qFormat/>
    <w:uiPriority w:val="0"/>
  </w:style>
  <w:style w:type="character" w:customStyle="1" w:styleId="314">
    <w:name w:val="WW8Num37z7"/>
    <w:qFormat/>
    <w:uiPriority w:val="0"/>
  </w:style>
  <w:style w:type="character" w:customStyle="1" w:styleId="315">
    <w:name w:val="WW8Num37z8"/>
    <w:qFormat/>
    <w:uiPriority w:val="0"/>
  </w:style>
  <w:style w:type="character" w:customStyle="1" w:styleId="316">
    <w:name w:val="WW8Num38z0"/>
    <w:qFormat/>
    <w:uiPriority w:val="0"/>
  </w:style>
  <w:style w:type="character" w:customStyle="1" w:styleId="317">
    <w:name w:val="WW8Num38z1"/>
    <w:qFormat/>
    <w:uiPriority w:val="0"/>
  </w:style>
  <w:style w:type="character" w:customStyle="1" w:styleId="318">
    <w:name w:val="WW8Num38z2"/>
    <w:qFormat/>
    <w:uiPriority w:val="0"/>
  </w:style>
  <w:style w:type="character" w:customStyle="1" w:styleId="319">
    <w:name w:val="WW8Num38z3"/>
    <w:qFormat/>
    <w:uiPriority w:val="0"/>
  </w:style>
  <w:style w:type="character" w:customStyle="1" w:styleId="320">
    <w:name w:val="WW8Num38z4"/>
    <w:qFormat/>
    <w:uiPriority w:val="0"/>
  </w:style>
  <w:style w:type="character" w:customStyle="1" w:styleId="321">
    <w:name w:val="WW8Num38z5"/>
    <w:qFormat/>
    <w:uiPriority w:val="0"/>
  </w:style>
  <w:style w:type="character" w:customStyle="1" w:styleId="322">
    <w:name w:val="WW8Num38z6"/>
    <w:qFormat/>
    <w:uiPriority w:val="0"/>
  </w:style>
  <w:style w:type="character" w:customStyle="1" w:styleId="323">
    <w:name w:val="WW8Num38z7"/>
    <w:qFormat/>
    <w:uiPriority w:val="0"/>
  </w:style>
  <w:style w:type="character" w:customStyle="1" w:styleId="324">
    <w:name w:val="WW8Num38z8"/>
    <w:qFormat/>
    <w:uiPriority w:val="0"/>
  </w:style>
  <w:style w:type="character" w:customStyle="1" w:styleId="325">
    <w:name w:val="WW8Num39z0"/>
    <w:qFormat/>
    <w:uiPriority w:val="0"/>
  </w:style>
  <w:style w:type="character" w:customStyle="1" w:styleId="326">
    <w:name w:val="WW8Num39z1"/>
    <w:qFormat/>
    <w:uiPriority w:val="0"/>
  </w:style>
  <w:style w:type="character" w:customStyle="1" w:styleId="327">
    <w:name w:val="WW8Num39z2"/>
    <w:qFormat/>
    <w:uiPriority w:val="0"/>
  </w:style>
  <w:style w:type="character" w:customStyle="1" w:styleId="328">
    <w:name w:val="WW8Num39z3"/>
    <w:qFormat/>
    <w:uiPriority w:val="0"/>
  </w:style>
  <w:style w:type="character" w:customStyle="1" w:styleId="329">
    <w:name w:val="WW8Num39z4"/>
    <w:qFormat/>
    <w:uiPriority w:val="0"/>
  </w:style>
  <w:style w:type="character" w:customStyle="1" w:styleId="330">
    <w:name w:val="WW8Num39z5"/>
    <w:qFormat/>
    <w:uiPriority w:val="0"/>
  </w:style>
  <w:style w:type="character" w:customStyle="1" w:styleId="331">
    <w:name w:val="WW8Num39z6"/>
    <w:qFormat/>
    <w:uiPriority w:val="0"/>
  </w:style>
  <w:style w:type="character" w:customStyle="1" w:styleId="332">
    <w:name w:val="WW8Num39z7"/>
    <w:qFormat/>
    <w:uiPriority w:val="0"/>
  </w:style>
  <w:style w:type="character" w:customStyle="1" w:styleId="333">
    <w:name w:val="WW8Num39z8"/>
    <w:qFormat/>
    <w:uiPriority w:val="0"/>
  </w:style>
  <w:style w:type="character" w:customStyle="1" w:styleId="334">
    <w:name w:val="WW8Num40z0"/>
    <w:qFormat/>
    <w:uiPriority w:val="0"/>
    <w:rPr>
      <w:rFonts w:ascii="Calibri" w:hAnsi="Calibri" w:cs="Times New Roman"/>
      <w:b/>
    </w:rPr>
  </w:style>
  <w:style w:type="character" w:customStyle="1" w:styleId="335">
    <w:name w:val="WW8Num40z1"/>
    <w:qFormat/>
    <w:uiPriority w:val="0"/>
  </w:style>
  <w:style w:type="character" w:customStyle="1" w:styleId="336">
    <w:name w:val="WW8Num40z2"/>
    <w:qFormat/>
    <w:uiPriority w:val="0"/>
  </w:style>
  <w:style w:type="character" w:customStyle="1" w:styleId="337">
    <w:name w:val="WW8Num40z3"/>
    <w:qFormat/>
    <w:uiPriority w:val="0"/>
  </w:style>
  <w:style w:type="character" w:customStyle="1" w:styleId="338">
    <w:name w:val="WW8Num40z4"/>
    <w:qFormat/>
    <w:uiPriority w:val="0"/>
  </w:style>
  <w:style w:type="character" w:customStyle="1" w:styleId="339">
    <w:name w:val="WW8Num40z5"/>
    <w:qFormat/>
    <w:uiPriority w:val="0"/>
  </w:style>
  <w:style w:type="character" w:customStyle="1" w:styleId="340">
    <w:name w:val="WW8Num40z6"/>
    <w:qFormat/>
    <w:uiPriority w:val="0"/>
  </w:style>
  <w:style w:type="character" w:customStyle="1" w:styleId="341">
    <w:name w:val="WW8Num40z7"/>
    <w:qFormat/>
    <w:uiPriority w:val="0"/>
  </w:style>
  <w:style w:type="character" w:customStyle="1" w:styleId="342">
    <w:name w:val="WW8Num40z8"/>
    <w:qFormat/>
    <w:uiPriority w:val="0"/>
  </w:style>
  <w:style w:type="character" w:customStyle="1" w:styleId="343">
    <w:name w:val="Enlace de Internet"/>
    <w:uiPriority w:val="0"/>
    <w:rPr>
      <w:color w:val="0000FF"/>
      <w:u w:val="single"/>
    </w:rPr>
  </w:style>
  <w:style w:type="character" w:customStyle="1" w:styleId="344">
    <w:name w:val="Enlace de Internet visitado"/>
    <w:uiPriority w:val="0"/>
    <w:rPr>
      <w:color w:val="800080"/>
      <w:u w:val="single"/>
    </w:rPr>
  </w:style>
  <w:style w:type="character" w:customStyle="1" w:styleId="345">
    <w:name w:val="Título 4 Car"/>
    <w:qFormat/>
    <w:uiPriority w:val="0"/>
    <w:rPr>
      <w:rFonts w:ascii="Calibri" w:hAnsi="Calibri" w:eastAsia="MS Mincho;ＭＳ 明朝" w:cs="Times New Roman"/>
      <w:b/>
      <w:bCs/>
      <w:sz w:val="28"/>
      <w:szCs w:val="28"/>
    </w:rPr>
  </w:style>
  <w:style w:type="character" w:customStyle="1" w:styleId="346">
    <w:name w:val="Destacado"/>
    <w:qFormat/>
    <w:uiPriority w:val="0"/>
    <w:rPr>
      <w:i/>
      <w:iCs/>
    </w:rPr>
  </w:style>
  <w:style w:type="character" w:customStyle="1" w:styleId="347">
    <w:name w:val="Pie de página Car"/>
    <w:qFormat/>
    <w:uiPriority w:val="0"/>
    <w:rPr>
      <w:rFonts w:ascii="Arial" w:hAnsi="Arial" w:cs="Arial"/>
      <w:sz w:val="24"/>
      <w:szCs w:val="24"/>
    </w:rPr>
  </w:style>
  <w:style w:type="character" w:customStyle="1" w:styleId="348">
    <w:name w:val="Símbolos de numeración"/>
    <w:qFormat/>
    <w:uiPriority w:val="0"/>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inah.gob.com.mx</Company>
  <Pages>8</Pages>
  <Words>1735</Words>
  <Characters>9544</Characters>
  <Lines>79</Lines>
  <Paragraphs>22</Paragraphs>
  <ScaleCrop>false</ScaleCrop>
  <LinksUpToDate>false</LinksUpToDate>
  <CharactersWithSpaces>0</CharactersWithSpaces>
  <Application>WPS Office Comunidad_9.1.0.4975_F1E327BC-269C-435d-A152-05C5408002CA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3915-09-09T07:08:00Z</dcterms:created>
  <dc:creator>Usuario</dc:creator>
  <cp:lastModifiedBy>lfcrespo</cp:lastModifiedBy>
  <cp:lastPrinted>3906-09-13T16:05:00Z</cp:lastPrinted>
  <dcterms:modified xsi:type="dcterms:W3CDTF">2016-08-08T17:01:16Z</dcterms:modified>
  <dc:title>Plan de actividades del curso de Geografía de América Latina</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3082-9.1.0.4975</vt:lpwstr>
  </property>
</Properties>
</file>